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83E6" w14:textId="77777777" w:rsidR="00C25FC2" w:rsidRDefault="00C25FC2" w:rsidP="00C25FC2">
      <w:pPr>
        <w:pStyle w:val="Nzev"/>
        <w:rPr>
          <w:caps/>
        </w:rPr>
      </w:pPr>
    </w:p>
    <w:p w14:paraId="0312DA76" w14:textId="0EA58031" w:rsidR="00C25FC2" w:rsidRDefault="00C25FC2" w:rsidP="00C25FC2">
      <w:pPr>
        <w:pStyle w:val="Nzev"/>
        <w:jc w:val="center"/>
        <w:rPr>
          <w:caps/>
        </w:rPr>
      </w:pPr>
      <w:r w:rsidRPr="003C32CF">
        <w:rPr>
          <w:caps/>
          <w:noProof/>
          <w:lang w:eastAsia="cs-CZ"/>
        </w:rPr>
        <w:drawing>
          <wp:inline distT="0" distB="0" distL="0" distR="0" wp14:anchorId="6F86656C" wp14:editId="017F607E">
            <wp:extent cx="1466850" cy="1962150"/>
            <wp:effectExtent l="0" t="0" r="0" b="0"/>
            <wp:docPr id="1" name="Obrázek 1" descr="kastanek_new_logo5_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tanek_new_logo5_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946C" w14:textId="77777777" w:rsidR="00C25FC2" w:rsidRDefault="00C25FC2" w:rsidP="00C25FC2">
      <w:pPr>
        <w:pStyle w:val="Nzev"/>
        <w:rPr>
          <w:caps/>
        </w:rPr>
      </w:pPr>
    </w:p>
    <w:p w14:paraId="7271A583" w14:textId="77777777" w:rsidR="00C25FC2" w:rsidRDefault="00C25FC2" w:rsidP="00C25FC2">
      <w:pPr>
        <w:pStyle w:val="Nzev"/>
        <w:rPr>
          <w:caps/>
        </w:rPr>
      </w:pPr>
    </w:p>
    <w:p w14:paraId="0CE77EDB" w14:textId="77777777" w:rsidR="00C25FC2" w:rsidRDefault="00C25FC2" w:rsidP="00C25FC2">
      <w:pPr>
        <w:pStyle w:val="Nzev"/>
        <w:rPr>
          <w:caps/>
        </w:rPr>
      </w:pPr>
    </w:p>
    <w:p w14:paraId="27FA4DE2" w14:textId="77777777" w:rsidR="00C25FC2" w:rsidRDefault="00C25FC2" w:rsidP="00C25FC2">
      <w:pPr>
        <w:pStyle w:val="Nzev"/>
        <w:rPr>
          <w:caps/>
        </w:rPr>
      </w:pPr>
    </w:p>
    <w:p w14:paraId="488AA507" w14:textId="34B40B5E" w:rsidR="00C25FC2" w:rsidRPr="00C25FC2" w:rsidRDefault="00C25FC2" w:rsidP="00C25FC2">
      <w:pPr>
        <w:pStyle w:val="Nzev"/>
        <w:jc w:val="center"/>
        <w:rPr>
          <w:b/>
          <w:caps/>
          <w:sz w:val="28"/>
          <w:szCs w:val="28"/>
        </w:rPr>
      </w:pPr>
      <w:r w:rsidRPr="00C25FC2">
        <w:rPr>
          <w:b/>
          <w:caps/>
          <w:sz w:val="28"/>
          <w:szCs w:val="28"/>
        </w:rPr>
        <w:t xml:space="preserve">zpráva </w:t>
      </w:r>
      <w:r w:rsidR="00B265BB">
        <w:rPr>
          <w:b/>
          <w:caps/>
          <w:sz w:val="28"/>
          <w:szCs w:val="28"/>
        </w:rPr>
        <w:t xml:space="preserve">o činnosti mateřské školy </w:t>
      </w:r>
      <w:r w:rsidRPr="00C25FC2">
        <w:rPr>
          <w:b/>
          <w:caps/>
          <w:sz w:val="28"/>
          <w:szCs w:val="28"/>
        </w:rPr>
        <w:t>za rok 2020/2021</w:t>
      </w:r>
    </w:p>
    <w:p w14:paraId="09E9D3CA" w14:textId="77777777" w:rsidR="00C25FC2" w:rsidRDefault="00C25FC2" w:rsidP="00C25FC2">
      <w:pPr>
        <w:pStyle w:val="Nzev"/>
        <w:rPr>
          <w:caps/>
        </w:rPr>
      </w:pPr>
    </w:p>
    <w:p w14:paraId="6A6EA27B" w14:textId="77777777" w:rsidR="00C25FC2" w:rsidRDefault="00C25FC2" w:rsidP="00C25FC2">
      <w:pPr>
        <w:pStyle w:val="Nzev"/>
        <w:rPr>
          <w:caps/>
        </w:rPr>
      </w:pPr>
    </w:p>
    <w:p w14:paraId="504B1D43" w14:textId="7A24F7D3" w:rsidR="00363E91" w:rsidRDefault="00C25FC2" w:rsidP="00C25FC2">
      <w:r>
        <w:t>Vypracoval:</w:t>
      </w:r>
      <w:r w:rsidR="00363E91">
        <w:t xml:space="preserve"> Slowioczková Jarmila, zástupce ře</w:t>
      </w:r>
      <w:r w:rsidR="00B265BB">
        <w:t>d</w:t>
      </w:r>
      <w:r w:rsidR="00363E91">
        <w:t>itelky MŠ</w:t>
      </w:r>
    </w:p>
    <w:p w14:paraId="315C2812" w14:textId="31555352" w:rsidR="00C25FC2" w:rsidRDefault="00363E91" w:rsidP="00C25FC2">
      <w:r>
        <w:t xml:space="preserve">                      Labajová Renata, ekonom</w:t>
      </w:r>
    </w:p>
    <w:p w14:paraId="0CCCB585" w14:textId="77777777" w:rsidR="00C25FC2" w:rsidRDefault="00C25FC2" w:rsidP="00C25FC2"/>
    <w:p w14:paraId="17225B11" w14:textId="3CE24A59" w:rsidR="00C25FC2" w:rsidRDefault="00C25FC2" w:rsidP="00C25FC2">
      <w:r>
        <w:t>Schválil:</w:t>
      </w:r>
      <w:r w:rsidR="00363E91">
        <w:t xml:space="preserve"> Cieslarová Anna, ředitelka MŠ</w:t>
      </w:r>
    </w:p>
    <w:p w14:paraId="5B5619BC" w14:textId="77777777" w:rsidR="00FB4639" w:rsidRDefault="00FB4639" w:rsidP="00C25FC2"/>
    <w:p w14:paraId="11262B53" w14:textId="77777777" w:rsidR="00FB4639" w:rsidRDefault="00FB4639" w:rsidP="00C25FC2">
      <w:pPr>
        <w:rPr>
          <w:caps/>
        </w:rPr>
      </w:pPr>
    </w:p>
    <w:p w14:paraId="4AD68170" w14:textId="51E8C583" w:rsidR="00C25FC2" w:rsidRPr="00515D6F" w:rsidRDefault="00C25FC2" w:rsidP="00C25FC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i/>
        </w:rPr>
        <w:lastRenderedPageBreak/>
        <w:t>1</w:t>
      </w:r>
      <w:r w:rsidRPr="00515D6F">
        <w:rPr>
          <w:rFonts w:ascii="Calibri" w:hAnsi="Calibri" w:cs="Calibri"/>
          <w:b/>
          <w:i/>
          <w:sz w:val="22"/>
          <w:szCs w:val="22"/>
        </w:rPr>
        <w:t>. Základní údaje o škole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C25FC2" w:rsidRPr="00515D6F" w14:paraId="074557A6" w14:textId="77777777" w:rsidTr="00983CD1">
        <w:tc>
          <w:tcPr>
            <w:tcW w:w="3348" w:type="dxa"/>
            <w:shd w:val="clear" w:color="auto" w:fill="E0E0E0"/>
          </w:tcPr>
          <w:p w14:paraId="22309230" w14:textId="77777777" w:rsidR="00C25FC2" w:rsidRPr="00515D6F" w:rsidRDefault="00C25FC2" w:rsidP="00983C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Název školy</w:t>
            </w:r>
          </w:p>
        </w:tc>
        <w:tc>
          <w:tcPr>
            <w:tcW w:w="5864" w:type="dxa"/>
            <w:shd w:val="clear" w:color="auto" w:fill="E0E0E0"/>
          </w:tcPr>
          <w:p w14:paraId="3C64EF8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Mateřská škola Kaštánek Návsí, příspěvková organizace</w:t>
            </w:r>
          </w:p>
        </w:tc>
      </w:tr>
      <w:tr w:rsidR="00C25FC2" w:rsidRPr="00515D6F" w14:paraId="02223CB1" w14:textId="77777777" w:rsidTr="00983CD1">
        <w:tc>
          <w:tcPr>
            <w:tcW w:w="3348" w:type="dxa"/>
          </w:tcPr>
          <w:p w14:paraId="0A4033B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Adresa školy</w:t>
            </w:r>
          </w:p>
        </w:tc>
        <w:tc>
          <w:tcPr>
            <w:tcW w:w="5864" w:type="dxa"/>
          </w:tcPr>
          <w:p w14:paraId="5C0D37C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Kaštanová 226</w:t>
            </w:r>
          </w:p>
        </w:tc>
      </w:tr>
      <w:tr w:rsidR="00C25FC2" w:rsidRPr="00515D6F" w14:paraId="3B6F7AFD" w14:textId="77777777" w:rsidTr="00983CD1">
        <w:tc>
          <w:tcPr>
            <w:tcW w:w="3348" w:type="dxa"/>
          </w:tcPr>
          <w:p w14:paraId="767F12E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5864" w:type="dxa"/>
          </w:tcPr>
          <w:p w14:paraId="04047E57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709 83 984</w:t>
            </w:r>
          </w:p>
        </w:tc>
      </w:tr>
      <w:tr w:rsidR="00C25FC2" w:rsidRPr="00515D6F" w14:paraId="3FE05D1D" w14:textId="77777777" w:rsidTr="00983CD1">
        <w:tc>
          <w:tcPr>
            <w:tcW w:w="3348" w:type="dxa"/>
          </w:tcPr>
          <w:p w14:paraId="3ECE1C45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5864" w:type="dxa"/>
          </w:tcPr>
          <w:p w14:paraId="041F4D2D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CZ70983984</w:t>
            </w:r>
          </w:p>
        </w:tc>
      </w:tr>
      <w:tr w:rsidR="00C25FC2" w:rsidRPr="00515D6F" w14:paraId="67528A95" w14:textId="77777777" w:rsidTr="00983CD1">
        <w:tc>
          <w:tcPr>
            <w:tcW w:w="3348" w:type="dxa"/>
          </w:tcPr>
          <w:p w14:paraId="606C756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Telefon/fax</w:t>
            </w:r>
          </w:p>
        </w:tc>
        <w:tc>
          <w:tcPr>
            <w:tcW w:w="5864" w:type="dxa"/>
          </w:tcPr>
          <w:p w14:paraId="3BE1FA77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558 358 053</w:t>
            </w:r>
          </w:p>
        </w:tc>
      </w:tr>
      <w:tr w:rsidR="00C25FC2" w:rsidRPr="00515D6F" w14:paraId="2C519AB4" w14:textId="77777777" w:rsidTr="00983CD1">
        <w:tc>
          <w:tcPr>
            <w:tcW w:w="3348" w:type="dxa"/>
          </w:tcPr>
          <w:p w14:paraId="649B70C9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64" w:type="dxa"/>
          </w:tcPr>
          <w:p w14:paraId="3A42B61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msnavsi@seznam.cz</w:t>
            </w:r>
          </w:p>
        </w:tc>
      </w:tr>
      <w:tr w:rsidR="00C25FC2" w:rsidRPr="00515D6F" w14:paraId="4165969F" w14:textId="77777777" w:rsidTr="00983CD1">
        <w:tc>
          <w:tcPr>
            <w:tcW w:w="3348" w:type="dxa"/>
          </w:tcPr>
          <w:p w14:paraId="51A8C441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Adresa internetové stránky</w:t>
            </w:r>
          </w:p>
        </w:tc>
        <w:tc>
          <w:tcPr>
            <w:tcW w:w="5864" w:type="dxa"/>
          </w:tcPr>
          <w:p w14:paraId="527DDBC9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www.msnavsi.cz</w:t>
            </w:r>
          </w:p>
        </w:tc>
      </w:tr>
      <w:tr w:rsidR="00C25FC2" w:rsidRPr="00515D6F" w14:paraId="435A7AFE" w14:textId="77777777" w:rsidTr="00983CD1">
        <w:tc>
          <w:tcPr>
            <w:tcW w:w="3348" w:type="dxa"/>
          </w:tcPr>
          <w:p w14:paraId="71501B1D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5864" w:type="dxa"/>
          </w:tcPr>
          <w:p w14:paraId="292D2112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Příspěvková organizace</w:t>
            </w:r>
          </w:p>
        </w:tc>
      </w:tr>
      <w:tr w:rsidR="00C25FC2" w:rsidRPr="00515D6F" w14:paraId="2FFC8B91" w14:textId="77777777" w:rsidTr="00983CD1">
        <w:tc>
          <w:tcPr>
            <w:tcW w:w="3348" w:type="dxa"/>
          </w:tcPr>
          <w:p w14:paraId="012D38B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Zařazení do sítě škol</w:t>
            </w:r>
          </w:p>
        </w:tc>
        <w:tc>
          <w:tcPr>
            <w:tcW w:w="5864" w:type="dxa"/>
          </w:tcPr>
          <w:p w14:paraId="3EE69C07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1. 1. 2003</w:t>
            </w:r>
          </w:p>
        </w:tc>
      </w:tr>
      <w:tr w:rsidR="00C25FC2" w:rsidRPr="00515D6F" w14:paraId="13336E56" w14:textId="77777777" w:rsidTr="00983CD1">
        <w:tc>
          <w:tcPr>
            <w:tcW w:w="3348" w:type="dxa"/>
          </w:tcPr>
          <w:p w14:paraId="0683028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Název zřizovatele</w:t>
            </w:r>
          </w:p>
        </w:tc>
        <w:tc>
          <w:tcPr>
            <w:tcW w:w="5864" w:type="dxa"/>
          </w:tcPr>
          <w:p w14:paraId="6B03FDF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Obec Návsí</w:t>
            </w:r>
          </w:p>
        </w:tc>
      </w:tr>
      <w:tr w:rsidR="00C25FC2" w:rsidRPr="00515D6F" w14:paraId="37A46C85" w14:textId="77777777" w:rsidTr="00983CD1">
        <w:tc>
          <w:tcPr>
            <w:tcW w:w="3348" w:type="dxa"/>
          </w:tcPr>
          <w:p w14:paraId="371C9F4D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Součásti školy</w:t>
            </w:r>
          </w:p>
        </w:tc>
        <w:tc>
          <w:tcPr>
            <w:tcW w:w="5864" w:type="dxa"/>
          </w:tcPr>
          <w:p w14:paraId="60182071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1. Mateřská škola Návsí - ul. Kaštanová 226</w:t>
            </w:r>
          </w:p>
          <w:p w14:paraId="18A1763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2. elokované pracovniště Jasení</w:t>
            </w:r>
          </w:p>
          <w:p w14:paraId="05416D7C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3. školní jídelna</w:t>
            </w:r>
          </w:p>
          <w:p w14:paraId="3A11DC6E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4. školní výdejna v PZŠ</w:t>
            </w:r>
          </w:p>
          <w:p w14:paraId="5A422C25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FC2" w:rsidRPr="00515D6F" w14:paraId="5572606C" w14:textId="77777777" w:rsidTr="00983CD1">
        <w:tc>
          <w:tcPr>
            <w:tcW w:w="3348" w:type="dxa"/>
          </w:tcPr>
          <w:p w14:paraId="39E4056E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IZO ředitelství </w:t>
            </w:r>
          </w:p>
        </w:tc>
        <w:tc>
          <w:tcPr>
            <w:tcW w:w="5864" w:type="dxa"/>
          </w:tcPr>
          <w:p w14:paraId="7BB12200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600 132 889</w:t>
            </w:r>
          </w:p>
        </w:tc>
      </w:tr>
      <w:tr w:rsidR="00C25FC2" w:rsidRPr="00515D6F" w14:paraId="63B280E0" w14:textId="77777777" w:rsidTr="00983CD1">
        <w:tc>
          <w:tcPr>
            <w:tcW w:w="3348" w:type="dxa"/>
          </w:tcPr>
          <w:p w14:paraId="1FE9E3F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Vedoucí a hospodářští pracovníci</w:t>
            </w:r>
          </w:p>
        </w:tc>
        <w:tc>
          <w:tcPr>
            <w:tcW w:w="5864" w:type="dxa"/>
          </w:tcPr>
          <w:p w14:paraId="6ADBD85E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Anna Cieslarová, ředitelka MŠ</w:t>
            </w:r>
          </w:p>
          <w:p w14:paraId="0F08733B" w14:textId="4069FB5D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Jarmila Slowioczková, zástupce ředitelky </w:t>
            </w:r>
            <w:r w:rsidR="00B265BB">
              <w:rPr>
                <w:rFonts w:ascii="Calibri" w:hAnsi="Calibri" w:cs="Calibri"/>
                <w:sz w:val="22"/>
                <w:szCs w:val="22"/>
              </w:rPr>
              <w:t>MŠ</w:t>
            </w:r>
          </w:p>
          <w:p w14:paraId="52395342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Andrea Bulawová, vedoucí školní jídelny</w:t>
            </w:r>
          </w:p>
          <w:p w14:paraId="7C3BE6FC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Valentína Lipusová, školnice</w:t>
            </w:r>
          </w:p>
          <w:p w14:paraId="211953D9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Renata Labajová, ekonom</w:t>
            </w:r>
          </w:p>
        </w:tc>
      </w:tr>
      <w:tr w:rsidR="00C25FC2" w:rsidRPr="00515D6F" w14:paraId="3209CC29" w14:textId="77777777" w:rsidTr="00983CD1">
        <w:tc>
          <w:tcPr>
            <w:tcW w:w="3348" w:type="dxa"/>
          </w:tcPr>
          <w:p w14:paraId="5206F16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Přehled hlavní činnosti školy (podle zřizovací listiny)</w:t>
            </w:r>
          </w:p>
        </w:tc>
        <w:tc>
          <w:tcPr>
            <w:tcW w:w="5864" w:type="dxa"/>
          </w:tcPr>
          <w:p w14:paraId="6F6903EA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- zabezpečení výchovy dětí předškolního věku</w:t>
            </w:r>
          </w:p>
          <w:p w14:paraId="2AC82AFC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- provozování školní jídelny a poskytování služeb v oblasti stravování</w:t>
            </w:r>
          </w:p>
          <w:p w14:paraId="5C25CC81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- doplňkové činnosti navazující na hlavní účel příspěvkové organizace: poskytování krátkodobých pronájmů s poskytnutím pouze základních služeb</w:t>
            </w:r>
          </w:p>
          <w:p w14:paraId="31234B3A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EA62B2" w14:textId="77777777" w:rsidR="00082487" w:rsidRDefault="00082487" w:rsidP="00C25FC2">
      <w:pPr>
        <w:rPr>
          <w:rFonts w:ascii="Calibri" w:hAnsi="Calibri"/>
          <w:b/>
          <w:i/>
        </w:rPr>
      </w:pPr>
    </w:p>
    <w:p w14:paraId="46D93A21" w14:textId="2B06E1D5" w:rsidR="00082487" w:rsidRPr="00B265BB" w:rsidRDefault="00082487" w:rsidP="00B265BB">
      <w:pPr>
        <w:jc w:val="center"/>
        <w:rPr>
          <w:rFonts w:ascii="Calibri" w:hAnsi="Calibri"/>
        </w:rPr>
      </w:pPr>
    </w:p>
    <w:p w14:paraId="30189B3C" w14:textId="6E90476A" w:rsidR="00C25FC2" w:rsidRPr="00515D6F" w:rsidRDefault="00C25FC2" w:rsidP="00C25FC2">
      <w:pPr>
        <w:rPr>
          <w:rFonts w:ascii="Calibri" w:hAnsi="Calibri" w:cs="Calibri"/>
          <w:sz w:val="22"/>
          <w:szCs w:val="22"/>
        </w:rPr>
      </w:pPr>
      <w:r w:rsidRPr="009E76C9">
        <w:rPr>
          <w:rFonts w:ascii="Calibri" w:hAnsi="Calibri"/>
          <w:b/>
          <w:i/>
        </w:rPr>
        <w:lastRenderedPageBreak/>
        <w:t>1.</w:t>
      </w:r>
      <w:r w:rsidRPr="00515D6F">
        <w:rPr>
          <w:rFonts w:ascii="Calibri" w:hAnsi="Calibri" w:cs="Calibri"/>
          <w:b/>
          <w:i/>
          <w:sz w:val="22"/>
          <w:szCs w:val="22"/>
        </w:rPr>
        <w:t>2 Součásti školy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879"/>
      </w:tblGrid>
      <w:tr w:rsidR="00C25FC2" w:rsidRPr="00515D6F" w14:paraId="5DDD686A" w14:textId="77777777" w:rsidTr="000A5B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82224" w14:textId="77777777" w:rsidR="00C25FC2" w:rsidRPr="00515D6F" w:rsidRDefault="00C25FC2" w:rsidP="00983C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součásti školy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294A5" w14:textId="77777777" w:rsidR="00C25FC2" w:rsidRPr="00515D6F" w:rsidRDefault="00C25FC2" w:rsidP="00983C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kapacita</w:t>
            </w:r>
          </w:p>
        </w:tc>
      </w:tr>
      <w:tr w:rsidR="00C25FC2" w:rsidRPr="00515D6F" w14:paraId="2E19BF86" w14:textId="77777777" w:rsidTr="000A5B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889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Mateřská škola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F4A1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</w:tr>
      <w:tr w:rsidR="00C25FC2" w:rsidRPr="00515D6F" w14:paraId="413690D9" w14:textId="77777777" w:rsidTr="000A5B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350C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Školní jídelna a výdejna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DE2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C25FC2" w:rsidRPr="00515D6F" w14:paraId="3C50C8B0" w14:textId="77777777" w:rsidTr="000A5B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AE25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Školní výdejna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AF10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</w:tr>
    </w:tbl>
    <w:p w14:paraId="41E1ACF7" w14:textId="77777777" w:rsidR="00C25FC2" w:rsidRPr="00515D6F" w:rsidRDefault="00C25FC2" w:rsidP="00C25FC2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432"/>
        <w:gridCol w:w="2415"/>
        <w:gridCol w:w="1984"/>
        <w:gridCol w:w="3431"/>
      </w:tblGrid>
      <w:tr w:rsidR="00C25FC2" w:rsidRPr="00515D6F" w14:paraId="715F83C4" w14:textId="77777777" w:rsidTr="00485DDD">
        <w:tc>
          <w:tcPr>
            <w:tcW w:w="1223" w:type="dxa"/>
            <w:shd w:val="clear" w:color="auto" w:fill="D9D9D9" w:themeFill="background1" w:themeFillShade="D9"/>
          </w:tcPr>
          <w:p w14:paraId="09B5535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4B727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Školní rok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45725595" w14:textId="77777777" w:rsidR="00C25FC2" w:rsidRPr="00515D6F" w:rsidRDefault="00C25FC2" w:rsidP="00983CD1">
            <w:pPr>
              <w:rPr>
                <w:rStyle w:val="Odkazjemn"/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Počet tříd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4E4A0A9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Celkový počet dětí</w:t>
            </w:r>
          </w:p>
          <w:p w14:paraId="09865945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k 1. 9. 2019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B67F0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Průměrný počet na třídu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14:paraId="706F1AAE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Průměrný počet na učitelku (podle úvazku</w:t>
            </w:r>
          </w:p>
        </w:tc>
      </w:tr>
      <w:tr w:rsidR="00C25FC2" w:rsidRPr="00515D6F" w14:paraId="6B66100C" w14:textId="77777777" w:rsidTr="000A5B63">
        <w:tc>
          <w:tcPr>
            <w:tcW w:w="1223" w:type="dxa"/>
            <w:shd w:val="clear" w:color="auto" w:fill="auto"/>
          </w:tcPr>
          <w:p w14:paraId="784EDF06" w14:textId="77777777" w:rsidR="00C25FC2" w:rsidRPr="00515D6F" w:rsidRDefault="00C25FC2" w:rsidP="00983CD1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2019/2020</w:t>
            </w:r>
          </w:p>
        </w:tc>
        <w:tc>
          <w:tcPr>
            <w:tcW w:w="1432" w:type="dxa"/>
            <w:shd w:val="clear" w:color="auto" w:fill="auto"/>
          </w:tcPr>
          <w:p w14:paraId="04CEEDE2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11889E98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14:paraId="4138D621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21,6</w:t>
            </w:r>
          </w:p>
        </w:tc>
        <w:tc>
          <w:tcPr>
            <w:tcW w:w="3431" w:type="dxa"/>
            <w:shd w:val="clear" w:color="auto" w:fill="auto"/>
          </w:tcPr>
          <w:p w14:paraId="3C7B9092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10,90</w:t>
            </w:r>
          </w:p>
        </w:tc>
      </w:tr>
      <w:tr w:rsidR="00C25FC2" w:rsidRPr="00515D6F" w14:paraId="37BE8A3F" w14:textId="77777777" w:rsidTr="00485DDD">
        <w:tc>
          <w:tcPr>
            <w:tcW w:w="1223" w:type="dxa"/>
            <w:shd w:val="clear" w:color="auto" w:fill="D9D9D9" w:themeFill="background1" w:themeFillShade="D9"/>
          </w:tcPr>
          <w:p w14:paraId="4582827D" w14:textId="77777777" w:rsidR="00C25FC2" w:rsidRPr="00515D6F" w:rsidRDefault="00C25FC2" w:rsidP="00983CD1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</w:tcPr>
          <w:p w14:paraId="3AD4BF11" w14:textId="77777777" w:rsidR="00C25FC2" w:rsidRPr="00515D6F" w:rsidRDefault="00C25FC2" w:rsidP="00983CD1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14:paraId="0EB2B7DC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Celkový počet dětí k 30. 6. 2020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9442DBD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Průměrný počet na třídu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14:paraId="479B9C0D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Průměrný počet na učitelku (podle úvazku</w:t>
            </w:r>
          </w:p>
        </w:tc>
      </w:tr>
      <w:tr w:rsidR="00C25FC2" w:rsidRPr="00515D6F" w14:paraId="3952F2C3" w14:textId="77777777" w:rsidTr="000A5B63">
        <w:tc>
          <w:tcPr>
            <w:tcW w:w="1223" w:type="dxa"/>
            <w:shd w:val="clear" w:color="auto" w:fill="auto"/>
          </w:tcPr>
          <w:p w14:paraId="23CA5F77" w14:textId="77777777" w:rsidR="00C25FC2" w:rsidRPr="00515D6F" w:rsidRDefault="00C25FC2" w:rsidP="00983CD1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2020/2021</w:t>
            </w:r>
          </w:p>
        </w:tc>
        <w:tc>
          <w:tcPr>
            <w:tcW w:w="1432" w:type="dxa"/>
            <w:shd w:val="clear" w:color="auto" w:fill="auto"/>
          </w:tcPr>
          <w:p w14:paraId="25BD2422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64200643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14:paraId="3B9D3758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21</w:t>
            </w:r>
          </w:p>
        </w:tc>
        <w:tc>
          <w:tcPr>
            <w:tcW w:w="3431" w:type="dxa"/>
            <w:shd w:val="clear" w:color="auto" w:fill="auto"/>
          </w:tcPr>
          <w:p w14:paraId="1961003D" w14:textId="77777777" w:rsidR="00C25FC2" w:rsidRPr="00515D6F" w:rsidRDefault="00C25FC2" w:rsidP="00983CD1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15D6F">
              <w:rPr>
                <w:rFonts w:ascii="Calibri" w:hAnsi="Calibri" w:cs="Calibri"/>
                <w:caps/>
                <w:sz w:val="22"/>
                <w:szCs w:val="22"/>
              </w:rPr>
              <w:t>10,61</w:t>
            </w:r>
          </w:p>
        </w:tc>
      </w:tr>
    </w:tbl>
    <w:p w14:paraId="3010A638" w14:textId="77777777" w:rsidR="00C25FC2" w:rsidRPr="00515D6F" w:rsidRDefault="00C25FC2" w:rsidP="00C25FC2">
      <w:pPr>
        <w:rPr>
          <w:rFonts w:ascii="Calibri" w:hAnsi="Calibri" w:cs="Calibri"/>
          <w:b/>
          <w:i/>
          <w:sz w:val="22"/>
          <w:szCs w:val="22"/>
        </w:rPr>
      </w:pPr>
    </w:p>
    <w:p w14:paraId="36853330" w14:textId="77777777" w:rsidR="00C25FC2" w:rsidRPr="00515D6F" w:rsidRDefault="00C25FC2" w:rsidP="00C25FC2">
      <w:pPr>
        <w:rPr>
          <w:rFonts w:ascii="Calibri" w:hAnsi="Calibri" w:cs="Calibri"/>
          <w:b/>
          <w:i/>
          <w:sz w:val="22"/>
          <w:szCs w:val="22"/>
        </w:rPr>
      </w:pPr>
      <w:r w:rsidRPr="00515D6F">
        <w:rPr>
          <w:rFonts w:ascii="Calibri" w:hAnsi="Calibri" w:cs="Calibri"/>
          <w:b/>
          <w:i/>
          <w:sz w:val="22"/>
          <w:szCs w:val="22"/>
        </w:rPr>
        <w:t>2. Materiálně technické podmínky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6896"/>
      </w:tblGrid>
      <w:tr w:rsidR="000A5B63" w:rsidRPr="00515D6F" w14:paraId="0E97B761" w14:textId="77777777" w:rsidTr="00983CD1">
        <w:tc>
          <w:tcPr>
            <w:tcW w:w="0" w:type="auto"/>
            <w:shd w:val="clear" w:color="auto" w:fill="auto"/>
          </w:tcPr>
          <w:p w14:paraId="2F097B5A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Učebny a herny</w:t>
            </w:r>
          </w:p>
        </w:tc>
        <w:tc>
          <w:tcPr>
            <w:tcW w:w="0" w:type="auto"/>
            <w:shd w:val="clear" w:color="auto" w:fill="auto"/>
          </w:tcPr>
          <w:p w14:paraId="19CDFE0B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5 tříd </w:t>
            </w:r>
          </w:p>
        </w:tc>
      </w:tr>
      <w:tr w:rsidR="000A5B63" w:rsidRPr="00515D6F" w14:paraId="4C8CD1A5" w14:textId="77777777" w:rsidTr="00983CD1">
        <w:tc>
          <w:tcPr>
            <w:tcW w:w="0" w:type="auto"/>
            <w:shd w:val="clear" w:color="auto" w:fill="auto"/>
          </w:tcPr>
          <w:p w14:paraId="6D62AD5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zahrady</w:t>
            </w:r>
          </w:p>
        </w:tc>
        <w:tc>
          <w:tcPr>
            <w:tcW w:w="0" w:type="auto"/>
            <w:shd w:val="clear" w:color="auto" w:fill="auto"/>
          </w:tcPr>
          <w:p w14:paraId="7DA20AFF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2 zahrady</w:t>
            </w:r>
          </w:p>
        </w:tc>
      </w:tr>
      <w:tr w:rsidR="000A5B63" w:rsidRPr="00515D6F" w14:paraId="5D32C639" w14:textId="77777777" w:rsidTr="00983CD1">
        <w:tc>
          <w:tcPr>
            <w:tcW w:w="0" w:type="auto"/>
            <w:shd w:val="clear" w:color="auto" w:fill="auto"/>
          </w:tcPr>
          <w:p w14:paraId="51538E44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Dětský nábytek</w:t>
            </w:r>
          </w:p>
        </w:tc>
        <w:tc>
          <w:tcPr>
            <w:tcW w:w="0" w:type="auto"/>
            <w:shd w:val="clear" w:color="auto" w:fill="auto"/>
          </w:tcPr>
          <w:p w14:paraId="0D85B30E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Vybavení dostatečné, přístupné všem dětem</w:t>
            </w:r>
          </w:p>
        </w:tc>
      </w:tr>
      <w:tr w:rsidR="000A5B63" w:rsidRPr="00515D6F" w14:paraId="32141965" w14:textId="77777777" w:rsidTr="00983CD1">
        <w:tc>
          <w:tcPr>
            <w:tcW w:w="0" w:type="auto"/>
            <w:shd w:val="clear" w:color="auto" w:fill="auto"/>
          </w:tcPr>
          <w:p w14:paraId="7FEB6400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Vybavení hračkami, pomůckami, sportovním nářadím apod.</w:t>
            </w:r>
          </w:p>
        </w:tc>
        <w:tc>
          <w:tcPr>
            <w:tcW w:w="0" w:type="auto"/>
            <w:shd w:val="clear" w:color="auto" w:fill="auto"/>
          </w:tcPr>
          <w:p w14:paraId="04685867" w14:textId="7789503F" w:rsidR="00C25FC2" w:rsidRPr="00515D6F" w:rsidRDefault="000A5B63" w:rsidP="000A5B63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Mateřská škola je velmi dobře vybavena učebními pomůckami, hračkami, sportovním nářadím a nadále se podle potřebay vybavuje.</w:t>
            </w:r>
          </w:p>
        </w:tc>
      </w:tr>
      <w:tr w:rsidR="000A5B63" w:rsidRPr="00515D6F" w14:paraId="2A5D6605" w14:textId="77777777" w:rsidTr="00983CD1">
        <w:tc>
          <w:tcPr>
            <w:tcW w:w="0" w:type="auto"/>
            <w:shd w:val="clear" w:color="auto" w:fill="auto"/>
          </w:tcPr>
          <w:p w14:paraId="481F1773" w14:textId="77777777" w:rsidR="00C25FC2" w:rsidRPr="00515D6F" w:rsidRDefault="00C25FC2" w:rsidP="00983CD1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Investiční rozvoj</w:t>
            </w:r>
          </w:p>
        </w:tc>
        <w:tc>
          <w:tcPr>
            <w:tcW w:w="0" w:type="auto"/>
            <w:shd w:val="clear" w:color="auto" w:fill="auto"/>
          </w:tcPr>
          <w:p w14:paraId="6BD375DC" w14:textId="00FC292D" w:rsidR="00C25FC2" w:rsidRPr="00515D6F" w:rsidRDefault="000A5B63" w:rsidP="00B265BB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 xml:space="preserve"> Ukončeno nov</w:t>
            </w:r>
            <w:r w:rsidR="00B265BB">
              <w:rPr>
                <w:rFonts w:ascii="Calibri" w:hAnsi="Calibri" w:cs="Calibri"/>
                <w:sz w:val="22"/>
                <w:szCs w:val="22"/>
              </w:rPr>
              <w:t>é</w:t>
            </w:r>
            <w:r w:rsidRPr="00515D6F">
              <w:rPr>
                <w:rFonts w:ascii="Calibri" w:hAnsi="Calibri" w:cs="Calibri"/>
                <w:sz w:val="22"/>
                <w:szCs w:val="22"/>
              </w:rPr>
              <w:t xml:space="preserve"> vytápění a byla provedena o</w:t>
            </w:r>
            <w:r w:rsidR="00C25FC2" w:rsidRPr="00515D6F">
              <w:rPr>
                <w:rFonts w:ascii="Calibri" w:hAnsi="Calibri" w:cs="Calibri"/>
                <w:sz w:val="22"/>
                <w:szCs w:val="22"/>
              </w:rPr>
              <w:t xml:space="preserve">prava </w:t>
            </w:r>
            <w:r w:rsidRPr="00515D6F">
              <w:rPr>
                <w:rFonts w:ascii="Calibri" w:hAnsi="Calibri" w:cs="Calibri"/>
                <w:sz w:val="22"/>
                <w:szCs w:val="22"/>
              </w:rPr>
              <w:t xml:space="preserve">venkovní </w:t>
            </w:r>
            <w:r w:rsidR="00C25FC2" w:rsidRPr="00515D6F">
              <w:rPr>
                <w:rFonts w:ascii="Calibri" w:hAnsi="Calibri" w:cs="Calibri"/>
                <w:sz w:val="22"/>
                <w:szCs w:val="22"/>
              </w:rPr>
              <w:t>kanalizace</w:t>
            </w:r>
            <w:r w:rsidRPr="00515D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5C1F9346" w14:textId="77777777" w:rsidR="00C25FC2" w:rsidRPr="00515D6F" w:rsidRDefault="00C25FC2" w:rsidP="00C25FC2">
      <w:pPr>
        <w:rPr>
          <w:rFonts w:ascii="Calibri" w:hAnsi="Calibri" w:cs="Calibri"/>
          <w:sz w:val="22"/>
          <w:szCs w:val="22"/>
        </w:rPr>
      </w:pPr>
    </w:p>
    <w:p w14:paraId="4261CCE1" w14:textId="77777777" w:rsidR="00C25FC2" w:rsidRPr="00515D6F" w:rsidRDefault="00C25FC2" w:rsidP="00C25FC2">
      <w:pPr>
        <w:rPr>
          <w:rFonts w:ascii="Calibri" w:hAnsi="Calibri" w:cs="Calibri"/>
          <w:b/>
          <w:i/>
          <w:sz w:val="22"/>
          <w:szCs w:val="22"/>
        </w:rPr>
      </w:pPr>
      <w:r w:rsidRPr="00515D6F">
        <w:rPr>
          <w:rFonts w:ascii="Calibri" w:hAnsi="Calibri" w:cs="Calibri"/>
          <w:b/>
          <w:i/>
          <w:sz w:val="22"/>
          <w:szCs w:val="22"/>
        </w:rPr>
        <w:t>3. Základní údaje o pracovnících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0A5B63" w:rsidRPr="00515D6F" w14:paraId="69C4D567" w14:textId="77777777" w:rsidTr="000A5B63">
        <w:tc>
          <w:tcPr>
            <w:tcW w:w="5211" w:type="dxa"/>
          </w:tcPr>
          <w:p w14:paraId="21879759" w14:textId="47C73405" w:rsidR="000A5B63" w:rsidRPr="00515D6F" w:rsidRDefault="000A5B63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Počet pracovníků celkem</w:t>
            </w:r>
          </w:p>
        </w:tc>
        <w:tc>
          <w:tcPr>
            <w:tcW w:w="5211" w:type="dxa"/>
          </w:tcPr>
          <w:p w14:paraId="69C5F13E" w14:textId="22FC001C" w:rsidR="000A5B63" w:rsidRPr="00515D6F" w:rsidRDefault="000A5B63" w:rsidP="000A5B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0A5B63" w:rsidRPr="00515D6F" w14:paraId="4F9F0BF2" w14:textId="77777777" w:rsidTr="000A5B63">
        <w:tc>
          <w:tcPr>
            <w:tcW w:w="5211" w:type="dxa"/>
          </w:tcPr>
          <w:p w14:paraId="3F3BB040" w14:textId="18A0EE3E" w:rsidR="000A5B63" w:rsidRPr="00515D6F" w:rsidRDefault="000A5B63" w:rsidP="000A5B63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Počet počet pedagogických pracovníků</w:t>
            </w:r>
          </w:p>
        </w:tc>
        <w:tc>
          <w:tcPr>
            <w:tcW w:w="5211" w:type="dxa"/>
          </w:tcPr>
          <w:p w14:paraId="6FE56D4D" w14:textId="70E06EAD" w:rsidR="000A5B63" w:rsidRPr="00515D6F" w:rsidRDefault="000A5B63" w:rsidP="000A5B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A5B63" w:rsidRPr="00515D6F" w14:paraId="41B85E83" w14:textId="77777777" w:rsidTr="000A5B63">
        <w:tc>
          <w:tcPr>
            <w:tcW w:w="5211" w:type="dxa"/>
          </w:tcPr>
          <w:p w14:paraId="239A2F30" w14:textId="6086C9AF" w:rsidR="000A5B63" w:rsidRPr="00515D6F" w:rsidRDefault="000A5B63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Počet správních zaměstnanců + chůva</w:t>
            </w:r>
          </w:p>
        </w:tc>
        <w:tc>
          <w:tcPr>
            <w:tcW w:w="5211" w:type="dxa"/>
          </w:tcPr>
          <w:p w14:paraId="6D1109F8" w14:textId="472FD317" w:rsidR="000A5B63" w:rsidRPr="00515D6F" w:rsidRDefault="00654282" w:rsidP="000A5B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A5B63" w:rsidRPr="00515D6F" w14:paraId="0CDF048F" w14:textId="77777777" w:rsidTr="000A5B63">
        <w:tc>
          <w:tcPr>
            <w:tcW w:w="5211" w:type="dxa"/>
          </w:tcPr>
          <w:p w14:paraId="590EA553" w14:textId="4A1127F2" w:rsidR="000A5B63" w:rsidRPr="00515D6F" w:rsidRDefault="00654282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Počet správních zaměstnanců ŠJ</w:t>
            </w:r>
          </w:p>
        </w:tc>
        <w:tc>
          <w:tcPr>
            <w:tcW w:w="5211" w:type="dxa"/>
          </w:tcPr>
          <w:p w14:paraId="21E943E9" w14:textId="0F365CB0" w:rsidR="000A5B63" w:rsidRPr="00515D6F" w:rsidRDefault="00654282" w:rsidP="00654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14:paraId="3CFDB585" w14:textId="77777777" w:rsidR="00C25FC2" w:rsidRPr="00515D6F" w:rsidRDefault="00C25FC2" w:rsidP="00C25FC2">
      <w:pPr>
        <w:rPr>
          <w:rFonts w:ascii="Calibri" w:hAnsi="Calibri" w:cs="Calibri"/>
          <w:b/>
          <w:i/>
          <w:sz w:val="22"/>
          <w:szCs w:val="22"/>
        </w:rPr>
      </w:pPr>
    </w:p>
    <w:p w14:paraId="6C298ABA" w14:textId="77777777" w:rsidR="00C25FC2" w:rsidRPr="00515D6F" w:rsidRDefault="00C25FC2" w:rsidP="00C25FC2">
      <w:pPr>
        <w:rPr>
          <w:rFonts w:ascii="Calibri" w:hAnsi="Calibri" w:cs="Calibri"/>
          <w:b/>
          <w:i/>
          <w:sz w:val="22"/>
          <w:szCs w:val="22"/>
        </w:rPr>
      </w:pPr>
      <w:r w:rsidRPr="00515D6F">
        <w:rPr>
          <w:rFonts w:ascii="Calibri" w:hAnsi="Calibri" w:cs="Calibri"/>
          <w:b/>
          <w:i/>
          <w:sz w:val="22"/>
          <w:szCs w:val="22"/>
        </w:rPr>
        <w:t>3. 1. Údaje o pedagogických pracovnících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5"/>
        <w:gridCol w:w="2606"/>
        <w:gridCol w:w="2606"/>
      </w:tblGrid>
      <w:tr w:rsidR="00654282" w:rsidRPr="00515D6F" w14:paraId="0955EED8" w14:textId="77777777" w:rsidTr="00485DDD">
        <w:tc>
          <w:tcPr>
            <w:tcW w:w="2605" w:type="dxa"/>
            <w:shd w:val="clear" w:color="auto" w:fill="D9D9D9" w:themeFill="background1" w:themeFillShade="D9"/>
          </w:tcPr>
          <w:p w14:paraId="7FDBE68F" w14:textId="7F6DB917" w:rsidR="00654282" w:rsidRPr="00515D6F" w:rsidRDefault="00654282" w:rsidP="00C25F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Funkce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22906CB" w14:textId="7FBFD372" w:rsidR="00654282" w:rsidRPr="00515D6F" w:rsidRDefault="00654282" w:rsidP="00C25F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Úvazek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6AF6638C" w14:textId="11C56596" w:rsidR="00654282" w:rsidRPr="00515D6F" w:rsidRDefault="00654282" w:rsidP="00C25F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5D6F">
              <w:rPr>
                <w:rFonts w:ascii="Calibri" w:hAnsi="Calibri" w:cs="Calibri"/>
                <w:b/>
                <w:sz w:val="22"/>
                <w:szCs w:val="22"/>
              </w:rPr>
              <w:t>Stupeň vzdělání</w:t>
            </w:r>
          </w:p>
        </w:tc>
      </w:tr>
      <w:tr w:rsidR="00654282" w:rsidRPr="00515D6F" w14:paraId="0D63A7D9" w14:textId="77777777" w:rsidTr="00654282">
        <w:tc>
          <w:tcPr>
            <w:tcW w:w="2605" w:type="dxa"/>
          </w:tcPr>
          <w:p w14:paraId="0221A224" w14:textId="6EED51D2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ředitelka</w:t>
            </w:r>
          </w:p>
        </w:tc>
        <w:tc>
          <w:tcPr>
            <w:tcW w:w="2606" w:type="dxa"/>
          </w:tcPr>
          <w:p w14:paraId="5F55FD31" w14:textId="2168D229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00DF30E6" w14:textId="1ABBBCA4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SPgŠ</w:t>
            </w:r>
          </w:p>
        </w:tc>
      </w:tr>
      <w:tr w:rsidR="00654282" w:rsidRPr="00515D6F" w14:paraId="2F49EE98" w14:textId="77777777" w:rsidTr="00654282">
        <w:tc>
          <w:tcPr>
            <w:tcW w:w="2605" w:type="dxa"/>
          </w:tcPr>
          <w:p w14:paraId="5E7EF4F5" w14:textId="2F409F91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4788518A" w14:textId="5D365C29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53AD029C" w14:textId="445C0657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SPgŠ</w:t>
            </w:r>
          </w:p>
        </w:tc>
      </w:tr>
      <w:tr w:rsidR="00654282" w:rsidRPr="00515D6F" w14:paraId="10DEE0AD" w14:textId="77777777" w:rsidTr="00654282">
        <w:tc>
          <w:tcPr>
            <w:tcW w:w="2605" w:type="dxa"/>
          </w:tcPr>
          <w:p w14:paraId="056C915F" w14:textId="6E84F59A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31119A24" w14:textId="3FDBB5F8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0B532C80" w14:textId="65B62B1E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SPgŠ</w:t>
            </w:r>
          </w:p>
        </w:tc>
      </w:tr>
      <w:tr w:rsidR="00654282" w:rsidRPr="00515D6F" w14:paraId="2F007628" w14:textId="77777777" w:rsidTr="00654282">
        <w:tc>
          <w:tcPr>
            <w:tcW w:w="2605" w:type="dxa"/>
          </w:tcPr>
          <w:p w14:paraId="201F4C3B" w14:textId="7DCF0A5B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6BBC28C8" w14:textId="18A1157D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2C756716" w14:textId="0D52CFDD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Gymnázium, studuje</w:t>
            </w:r>
          </w:p>
        </w:tc>
      </w:tr>
      <w:tr w:rsidR="00654282" w:rsidRPr="00515D6F" w14:paraId="22CF6B95" w14:textId="77777777" w:rsidTr="00654282">
        <w:tc>
          <w:tcPr>
            <w:tcW w:w="2605" w:type="dxa"/>
          </w:tcPr>
          <w:p w14:paraId="0633440A" w14:textId="0ACD372E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77C5EF93" w14:textId="3CFD1AF1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7F84C03A" w14:textId="54FF583B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SPgŠ</w:t>
            </w:r>
          </w:p>
        </w:tc>
      </w:tr>
      <w:tr w:rsidR="00654282" w:rsidRPr="00515D6F" w14:paraId="3A731529" w14:textId="77777777" w:rsidTr="00654282">
        <w:tc>
          <w:tcPr>
            <w:tcW w:w="2605" w:type="dxa"/>
          </w:tcPr>
          <w:p w14:paraId="75AA9B03" w14:textId="7DCA8565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2D09BC73" w14:textId="62E8B09D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698F5314" w14:textId="3563FF38" w:rsidR="00654282" w:rsidRPr="00515D6F" w:rsidRDefault="00E43E79" w:rsidP="00C25FC2">
            <w:pPr>
              <w:rPr>
                <w:rFonts w:ascii="Calibri" w:hAnsi="Calibri" w:cs="Calibri"/>
                <w:sz w:val="22"/>
                <w:szCs w:val="22"/>
              </w:rPr>
            </w:pPr>
            <w:r w:rsidRPr="00515D6F">
              <w:rPr>
                <w:rFonts w:ascii="Calibri" w:hAnsi="Calibri" w:cs="Calibri"/>
                <w:sz w:val="22"/>
                <w:szCs w:val="22"/>
              </w:rPr>
              <w:t>SOŠ, studuje</w:t>
            </w:r>
          </w:p>
        </w:tc>
      </w:tr>
      <w:tr w:rsidR="00654282" w:rsidRPr="00515D6F" w14:paraId="300D267E" w14:textId="77777777" w:rsidTr="00654282">
        <w:tc>
          <w:tcPr>
            <w:tcW w:w="2605" w:type="dxa"/>
          </w:tcPr>
          <w:p w14:paraId="47A2CC59" w14:textId="5D6C81E7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lastRenderedPageBreak/>
              <w:t>učitelka</w:t>
            </w:r>
          </w:p>
        </w:tc>
        <w:tc>
          <w:tcPr>
            <w:tcW w:w="2606" w:type="dxa"/>
          </w:tcPr>
          <w:p w14:paraId="4B865D41" w14:textId="300EC39D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7CB4682B" w14:textId="4173182E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SPgŠ</w:t>
            </w:r>
          </w:p>
        </w:tc>
      </w:tr>
      <w:tr w:rsidR="00E43E79" w:rsidRPr="00515D6F" w14:paraId="3ECA6C6A" w14:textId="77777777" w:rsidTr="00654282">
        <w:tc>
          <w:tcPr>
            <w:tcW w:w="2605" w:type="dxa"/>
          </w:tcPr>
          <w:p w14:paraId="53F63D26" w14:textId="777374C0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2894BD90" w14:textId="2352D400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2606" w:type="dxa"/>
          </w:tcPr>
          <w:p w14:paraId="6D390039" w14:textId="3B9BCD5B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SPgŠ</w:t>
            </w:r>
          </w:p>
        </w:tc>
      </w:tr>
      <w:tr w:rsidR="00654282" w:rsidRPr="00515D6F" w14:paraId="000FBABA" w14:textId="77777777" w:rsidTr="00654282">
        <w:tc>
          <w:tcPr>
            <w:tcW w:w="2605" w:type="dxa"/>
          </w:tcPr>
          <w:p w14:paraId="7460E29E" w14:textId="26C071D5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43E2CA4C" w14:textId="6321EF3A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0,95</w:t>
            </w:r>
          </w:p>
        </w:tc>
        <w:tc>
          <w:tcPr>
            <w:tcW w:w="2606" w:type="dxa"/>
          </w:tcPr>
          <w:p w14:paraId="6E77AC09" w14:textId="27E375BD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SPgŠ</w:t>
            </w:r>
          </w:p>
        </w:tc>
      </w:tr>
      <w:tr w:rsidR="00654282" w:rsidRPr="00515D6F" w14:paraId="374CCEEB" w14:textId="77777777" w:rsidTr="00654282">
        <w:tc>
          <w:tcPr>
            <w:tcW w:w="2605" w:type="dxa"/>
          </w:tcPr>
          <w:p w14:paraId="6CF892A7" w14:textId="5C289C30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učitelka</w:t>
            </w:r>
          </w:p>
        </w:tc>
        <w:tc>
          <w:tcPr>
            <w:tcW w:w="2606" w:type="dxa"/>
          </w:tcPr>
          <w:p w14:paraId="171EF826" w14:textId="1CFCD70C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0,95</w:t>
            </w:r>
          </w:p>
        </w:tc>
        <w:tc>
          <w:tcPr>
            <w:tcW w:w="2606" w:type="dxa"/>
          </w:tcPr>
          <w:p w14:paraId="1A227770" w14:textId="2AD2B9A2" w:rsidR="00654282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SPgŠ</w:t>
            </w:r>
          </w:p>
        </w:tc>
      </w:tr>
    </w:tbl>
    <w:p w14:paraId="10BBF27E" w14:textId="77777777" w:rsidR="00C25FC2" w:rsidRPr="00515D6F" w:rsidRDefault="00C25FC2" w:rsidP="00C25FC2">
      <w:pPr>
        <w:rPr>
          <w:rFonts w:cstheme="minorHAnsi"/>
          <w:b/>
          <w:i/>
          <w:sz w:val="22"/>
          <w:szCs w:val="22"/>
        </w:rPr>
      </w:pPr>
    </w:p>
    <w:p w14:paraId="15527510" w14:textId="639037E4" w:rsidR="00C25FC2" w:rsidRPr="00515D6F" w:rsidRDefault="00C25FC2" w:rsidP="00C25FC2">
      <w:pPr>
        <w:rPr>
          <w:rFonts w:cstheme="minorHAnsi"/>
          <w:b/>
          <w:i/>
          <w:sz w:val="22"/>
          <w:szCs w:val="22"/>
        </w:rPr>
      </w:pPr>
      <w:r w:rsidRPr="00515D6F">
        <w:rPr>
          <w:rFonts w:cstheme="minorHAnsi"/>
          <w:b/>
          <w:i/>
          <w:sz w:val="22"/>
          <w:szCs w:val="22"/>
        </w:rPr>
        <w:t xml:space="preserve">3. </w:t>
      </w:r>
      <w:r w:rsidR="00983CD1" w:rsidRPr="00515D6F">
        <w:rPr>
          <w:rFonts w:cstheme="minorHAnsi"/>
          <w:b/>
          <w:i/>
          <w:sz w:val="22"/>
          <w:szCs w:val="22"/>
        </w:rPr>
        <w:t>2</w:t>
      </w:r>
      <w:r w:rsidRPr="00515D6F">
        <w:rPr>
          <w:rFonts w:cstheme="minorHAnsi"/>
          <w:b/>
          <w:i/>
          <w:sz w:val="22"/>
          <w:szCs w:val="22"/>
        </w:rPr>
        <w:t>. Údaje o nepedagogických pracovnících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43E79" w:rsidRPr="00515D6F" w14:paraId="7927E341" w14:textId="77777777" w:rsidTr="00485DDD">
        <w:tc>
          <w:tcPr>
            <w:tcW w:w="3474" w:type="dxa"/>
            <w:shd w:val="clear" w:color="auto" w:fill="D9D9D9" w:themeFill="background1" w:themeFillShade="D9"/>
          </w:tcPr>
          <w:p w14:paraId="27ADF2F8" w14:textId="1F8C301A" w:rsidR="00E43E79" w:rsidRPr="00515D6F" w:rsidRDefault="00E43E79" w:rsidP="00C25FC2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14:paraId="574ECB2A" w14:textId="74166C47" w:rsidR="00E43E79" w:rsidRPr="00515D6F" w:rsidRDefault="00E43E79" w:rsidP="00C25FC2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Úvazek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14:paraId="04D4F782" w14:textId="3A0A20FE" w:rsidR="00E43E79" w:rsidRPr="00515D6F" w:rsidRDefault="00E43E79" w:rsidP="00C25FC2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Stupeň vzdělání</w:t>
            </w:r>
          </w:p>
        </w:tc>
      </w:tr>
      <w:tr w:rsidR="00E43E79" w:rsidRPr="00515D6F" w14:paraId="4F692CEB" w14:textId="77777777" w:rsidTr="00E43E79">
        <w:tc>
          <w:tcPr>
            <w:tcW w:w="3474" w:type="dxa"/>
          </w:tcPr>
          <w:p w14:paraId="0A463B30" w14:textId="1B44D1C3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ekonom</w:t>
            </w:r>
          </w:p>
        </w:tc>
        <w:tc>
          <w:tcPr>
            <w:tcW w:w="3474" w:type="dxa"/>
          </w:tcPr>
          <w:p w14:paraId="43595C9B" w14:textId="3A2FE3F5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56427AAD" w14:textId="18FB3EFA" w:rsidR="00E43E79" w:rsidRPr="00515D6F" w:rsidRDefault="00E43E79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ÚSO</w:t>
            </w:r>
          </w:p>
        </w:tc>
      </w:tr>
      <w:tr w:rsidR="00E43E79" w:rsidRPr="00515D6F" w14:paraId="29B36C2A" w14:textId="77777777" w:rsidTr="00E43E79">
        <w:tc>
          <w:tcPr>
            <w:tcW w:w="3474" w:type="dxa"/>
          </w:tcPr>
          <w:p w14:paraId="10ED06B2" w14:textId="5122F0F5" w:rsidR="00E43E79" w:rsidRPr="00515D6F" w:rsidRDefault="00983CD1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chůva</w:t>
            </w:r>
          </w:p>
        </w:tc>
        <w:tc>
          <w:tcPr>
            <w:tcW w:w="3474" w:type="dxa"/>
          </w:tcPr>
          <w:p w14:paraId="70268D8A" w14:textId="4482D586" w:rsidR="00E43E79" w:rsidRPr="00515D6F" w:rsidRDefault="00983CD1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1210CDCA" w14:textId="49173F3A" w:rsidR="00E43E79" w:rsidRPr="00515D6F" w:rsidRDefault="00983CD1" w:rsidP="00C25FC2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VŠ, Bc.</w:t>
            </w:r>
          </w:p>
        </w:tc>
      </w:tr>
      <w:tr w:rsidR="00983CD1" w:rsidRPr="00515D6F" w14:paraId="3063D744" w14:textId="77777777" w:rsidTr="00E43E79">
        <w:tc>
          <w:tcPr>
            <w:tcW w:w="3474" w:type="dxa"/>
          </w:tcPr>
          <w:p w14:paraId="6349606C" w14:textId="31019C15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školnice</w:t>
            </w:r>
          </w:p>
        </w:tc>
        <w:tc>
          <w:tcPr>
            <w:tcW w:w="3474" w:type="dxa"/>
          </w:tcPr>
          <w:p w14:paraId="1104EEEC" w14:textId="25CDA4BA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054E857E" w14:textId="5D3537E7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VOŠ</w:t>
            </w:r>
          </w:p>
        </w:tc>
      </w:tr>
      <w:tr w:rsidR="00983CD1" w:rsidRPr="00515D6F" w14:paraId="0DDED2B1" w14:textId="77777777" w:rsidTr="00E43E79">
        <w:tc>
          <w:tcPr>
            <w:tcW w:w="3474" w:type="dxa"/>
          </w:tcPr>
          <w:p w14:paraId="014610CB" w14:textId="5DAE8BEE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uklízečka</w:t>
            </w:r>
          </w:p>
        </w:tc>
        <w:tc>
          <w:tcPr>
            <w:tcW w:w="3474" w:type="dxa"/>
          </w:tcPr>
          <w:p w14:paraId="77FEDAFD" w14:textId="0C3B22B3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0,60</w:t>
            </w:r>
          </w:p>
        </w:tc>
        <w:tc>
          <w:tcPr>
            <w:tcW w:w="3474" w:type="dxa"/>
          </w:tcPr>
          <w:p w14:paraId="0724124D" w14:textId="53AEDC75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  <w:tr w:rsidR="00983CD1" w:rsidRPr="00515D6F" w14:paraId="679299EF" w14:textId="77777777" w:rsidTr="00E43E79">
        <w:tc>
          <w:tcPr>
            <w:tcW w:w="3474" w:type="dxa"/>
          </w:tcPr>
          <w:p w14:paraId="3845850D" w14:textId="6E61D027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uklízečka</w:t>
            </w:r>
          </w:p>
        </w:tc>
        <w:tc>
          <w:tcPr>
            <w:tcW w:w="3474" w:type="dxa"/>
          </w:tcPr>
          <w:p w14:paraId="5E0E18C4" w14:textId="397B5F14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0,50</w:t>
            </w:r>
          </w:p>
        </w:tc>
        <w:tc>
          <w:tcPr>
            <w:tcW w:w="3474" w:type="dxa"/>
          </w:tcPr>
          <w:p w14:paraId="5DD8F742" w14:textId="2C420BE4" w:rsidR="00983CD1" w:rsidRPr="00515D6F" w:rsidRDefault="00BC25D6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OŠ</w:t>
            </w:r>
          </w:p>
        </w:tc>
      </w:tr>
      <w:tr w:rsidR="00983CD1" w:rsidRPr="00515D6F" w14:paraId="29DBC14C" w14:textId="77777777" w:rsidTr="00E43E79">
        <w:tc>
          <w:tcPr>
            <w:tcW w:w="3474" w:type="dxa"/>
          </w:tcPr>
          <w:p w14:paraId="7E28426F" w14:textId="4476640E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vedoucí ŠJ</w:t>
            </w:r>
          </w:p>
        </w:tc>
        <w:tc>
          <w:tcPr>
            <w:tcW w:w="3474" w:type="dxa"/>
          </w:tcPr>
          <w:p w14:paraId="698989A4" w14:textId="0CE94AD3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0,80</w:t>
            </w:r>
          </w:p>
        </w:tc>
        <w:tc>
          <w:tcPr>
            <w:tcW w:w="3474" w:type="dxa"/>
          </w:tcPr>
          <w:p w14:paraId="5C725961" w14:textId="6CE83D0B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  <w:tr w:rsidR="00983CD1" w:rsidRPr="00515D6F" w14:paraId="4F8D1D69" w14:textId="77777777" w:rsidTr="00E43E79">
        <w:tc>
          <w:tcPr>
            <w:tcW w:w="3474" w:type="dxa"/>
          </w:tcPr>
          <w:p w14:paraId="6E933907" w14:textId="247AB846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vedoucí kuchařka</w:t>
            </w:r>
          </w:p>
        </w:tc>
        <w:tc>
          <w:tcPr>
            <w:tcW w:w="3474" w:type="dxa"/>
          </w:tcPr>
          <w:p w14:paraId="20FFB921" w14:textId="12FC10DA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0D6DFCEF" w14:textId="6B1F303E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  <w:tr w:rsidR="00983CD1" w:rsidRPr="00515D6F" w14:paraId="4420D236" w14:textId="77777777" w:rsidTr="00E43E79">
        <w:tc>
          <w:tcPr>
            <w:tcW w:w="3474" w:type="dxa"/>
          </w:tcPr>
          <w:p w14:paraId="73AE3502" w14:textId="268AAB71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kuchař</w:t>
            </w:r>
          </w:p>
        </w:tc>
        <w:tc>
          <w:tcPr>
            <w:tcW w:w="3474" w:type="dxa"/>
          </w:tcPr>
          <w:p w14:paraId="7D349532" w14:textId="30DFDDB3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654C8896" w14:textId="1748F917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  <w:tr w:rsidR="00983CD1" w:rsidRPr="00515D6F" w14:paraId="2769EAD7" w14:textId="77777777" w:rsidTr="00E43E79">
        <w:tc>
          <w:tcPr>
            <w:tcW w:w="3474" w:type="dxa"/>
          </w:tcPr>
          <w:p w14:paraId="3A2D34CA" w14:textId="6588B1C2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kuchařka</w:t>
            </w:r>
          </w:p>
        </w:tc>
        <w:tc>
          <w:tcPr>
            <w:tcW w:w="3474" w:type="dxa"/>
          </w:tcPr>
          <w:p w14:paraId="734EF4AF" w14:textId="4818477A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1,00</w:t>
            </w:r>
          </w:p>
        </w:tc>
        <w:tc>
          <w:tcPr>
            <w:tcW w:w="3474" w:type="dxa"/>
          </w:tcPr>
          <w:p w14:paraId="370DCC78" w14:textId="667AF1A7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  <w:tr w:rsidR="00983CD1" w:rsidRPr="00515D6F" w14:paraId="740C0AD8" w14:textId="77777777" w:rsidTr="00E43E79">
        <w:tc>
          <w:tcPr>
            <w:tcW w:w="3474" w:type="dxa"/>
          </w:tcPr>
          <w:p w14:paraId="25630C61" w14:textId="159587CF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kuchařka</w:t>
            </w:r>
          </w:p>
        </w:tc>
        <w:tc>
          <w:tcPr>
            <w:tcW w:w="3474" w:type="dxa"/>
          </w:tcPr>
          <w:p w14:paraId="63DEA9A5" w14:textId="2487D882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0,75</w:t>
            </w:r>
          </w:p>
        </w:tc>
        <w:tc>
          <w:tcPr>
            <w:tcW w:w="3474" w:type="dxa"/>
          </w:tcPr>
          <w:p w14:paraId="701F18EC" w14:textId="7CCEEE29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OŠ</w:t>
            </w:r>
          </w:p>
        </w:tc>
      </w:tr>
      <w:tr w:rsidR="00983CD1" w:rsidRPr="00515D6F" w14:paraId="0D9BFF1F" w14:textId="77777777" w:rsidTr="00E43E79">
        <w:tc>
          <w:tcPr>
            <w:tcW w:w="3474" w:type="dxa"/>
          </w:tcPr>
          <w:p w14:paraId="0D08FD14" w14:textId="5F6DE64F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provozní prac.</w:t>
            </w:r>
          </w:p>
        </w:tc>
        <w:tc>
          <w:tcPr>
            <w:tcW w:w="3474" w:type="dxa"/>
          </w:tcPr>
          <w:p w14:paraId="2CE19E71" w14:textId="16294E5A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0,85</w:t>
            </w:r>
          </w:p>
        </w:tc>
        <w:tc>
          <w:tcPr>
            <w:tcW w:w="3474" w:type="dxa"/>
          </w:tcPr>
          <w:p w14:paraId="6688150A" w14:textId="49AF8A84" w:rsidR="00983CD1" w:rsidRPr="00515D6F" w:rsidRDefault="00983CD1" w:rsidP="00983CD1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SOŠ</w:t>
            </w:r>
          </w:p>
        </w:tc>
      </w:tr>
    </w:tbl>
    <w:p w14:paraId="17619D83" w14:textId="77777777" w:rsidR="00C25FC2" w:rsidRPr="00515D6F" w:rsidRDefault="00C25FC2" w:rsidP="00C25FC2">
      <w:pPr>
        <w:rPr>
          <w:rFonts w:cstheme="minorHAnsi"/>
          <w:b/>
          <w:i/>
          <w:sz w:val="22"/>
          <w:szCs w:val="22"/>
        </w:rPr>
      </w:pPr>
    </w:p>
    <w:p w14:paraId="64EA1C8D" w14:textId="41EADDD8" w:rsidR="00BC25D6" w:rsidRPr="00515D6F" w:rsidRDefault="00BC25D6" w:rsidP="00BC25D6">
      <w:pPr>
        <w:rPr>
          <w:rFonts w:cstheme="minorHAnsi"/>
          <w:b/>
          <w:i/>
          <w:sz w:val="22"/>
          <w:szCs w:val="22"/>
        </w:rPr>
      </w:pPr>
      <w:r w:rsidRPr="00515D6F">
        <w:rPr>
          <w:rFonts w:cstheme="minorHAnsi"/>
          <w:b/>
          <w:i/>
          <w:sz w:val="22"/>
          <w:szCs w:val="22"/>
        </w:rPr>
        <w:t>4. Zápis a přijímání dětí v průběhu školního roku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C25D6" w:rsidRPr="00515D6F" w14:paraId="1E95B0B5" w14:textId="77777777" w:rsidTr="00485DDD">
        <w:tc>
          <w:tcPr>
            <w:tcW w:w="3474" w:type="dxa"/>
            <w:shd w:val="clear" w:color="auto" w:fill="D9D9D9" w:themeFill="background1" w:themeFillShade="D9"/>
          </w:tcPr>
          <w:p w14:paraId="7FA415D9" w14:textId="409B110C" w:rsidR="00BC25D6" w:rsidRPr="00515D6F" w:rsidRDefault="00BC25D6" w:rsidP="00BC25D6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Počet žádostí o přijetí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14:paraId="54E720B7" w14:textId="020A29AD" w:rsidR="00BC25D6" w:rsidRPr="00515D6F" w:rsidRDefault="00BC25D6" w:rsidP="00BC25D6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Počet přijatých dětí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14:paraId="41DEE220" w14:textId="63CA8237" w:rsidR="00BC25D6" w:rsidRPr="00515D6F" w:rsidRDefault="00BC25D6" w:rsidP="00BC25D6">
            <w:pPr>
              <w:rPr>
                <w:rFonts w:cstheme="minorHAnsi"/>
                <w:b/>
                <w:sz w:val="22"/>
                <w:szCs w:val="22"/>
              </w:rPr>
            </w:pPr>
            <w:r w:rsidRPr="00515D6F">
              <w:rPr>
                <w:rFonts w:cstheme="minorHAnsi"/>
                <w:b/>
                <w:sz w:val="22"/>
                <w:szCs w:val="22"/>
              </w:rPr>
              <w:t>Počet dětí, které ukončily docházku</w:t>
            </w:r>
          </w:p>
        </w:tc>
      </w:tr>
      <w:tr w:rsidR="00BC25D6" w:rsidRPr="00515D6F" w14:paraId="1138C429" w14:textId="77777777" w:rsidTr="00BC25D6">
        <w:tc>
          <w:tcPr>
            <w:tcW w:w="3474" w:type="dxa"/>
          </w:tcPr>
          <w:p w14:paraId="6FA8C360" w14:textId="34B3AAC7" w:rsidR="00BC25D6" w:rsidRPr="00515D6F" w:rsidRDefault="00B265BB" w:rsidP="00B265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29</w:t>
            </w:r>
          </w:p>
        </w:tc>
        <w:tc>
          <w:tcPr>
            <w:tcW w:w="3474" w:type="dxa"/>
          </w:tcPr>
          <w:p w14:paraId="385C3FD9" w14:textId="2A7EE218" w:rsidR="00BC25D6" w:rsidRPr="00515D6F" w:rsidRDefault="00BC25D6" w:rsidP="00B265BB">
            <w:pPr>
              <w:rPr>
                <w:rFonts w:cstheme="minorHAnsi"/>
                <w:sz w:val="22"/>
                <w:szCs w:val="22"/>
              </w:rPr>
            </w:pPr>
            <w:r w:rsidRPr="00515D6F">
              <w:rPr>
                <w:rFonts w:cstheme="minorHAnsi"/>
                <w:sz w:val="22"/>
                <w:szCs w:val="22"/>
              </w:rPr>
              <w:t>2</w:t>
            </w:r>
            <w:r w:rsidR="00B265BB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3474" w:type="dxa"/>
          </w:tcPr>
          <w:p w14:paraId="460A38FB" w14:textId="795127D1" w:rsidR="00BC25D6" w:rsidRPr="00515D6F" w:rsidRDefault="00074609" w:rsidP="00BC25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</w:tr>
      <w:tr w:rsidR="00BC25D6" w:rsidRPr="00515D6F" w14:paraId="3DA6C018" w14:textId="77777777" w:rsidTr="00BC25D6">
        <w:tc>
          <w:tcPr>
            <w:tcW w:w="3474" w:type="dxa"/>
          </w:tcPr>
          <w:p w14:paraId="49CA1D9A" w14:textId="77777777" w:rsidR="00BC25D6" w:rsidRPr="00515D6F" w:rsidRDefault="00BC25D6" w:rsidP="00BC25D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69DE8C70" w14:textId="77777777" w:rsidR="00BC25D6" w:rsidRPr="00515D6F" w:rsidRDefault="00BC25D6" w:rsidP="00BC25D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19BE8952" w14:textId="77777777" w:rsidR="00BC25D6" w:rsidRPr="00515D6F" w:rsidRDefault="00BC25D6" w:rsidP="00BC25D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A4D8D4B" w14:textId="7688443B" w:rsidR="00BC25D6" w:rsidRPr="00515D6F" w:rsidRDefault="00BC25D6" w:rsidP="00BC25D6">
      <w:pPr>
        <w:rPr>
          <w:rFonts w:cstheme="minorHAnsi"/>
          <w:sz w:val="22"/>
          <w:szCs w:val="22"/>
        </w:rPr>
      </w:pPr>
    </w:p>
    <w:p w14:paraId="3BA4E1B9" w14:textId="3BE4C5AD" w:rsidR="00ED384A" w:rsidRPr="00515D6F" w:rsidRDefault="00515D6F" w:rsidP="00515D6F">
      <w:pPr>
        <w:rPr>
          <w:rFonts w:cstheme="minorHAnsi"/>
          <w:color w:val="333333"/>
          <w:sz w:val="22"/>
          <w:szCs w:val="22"/>
        </w:rPr>
      </w:pPr>
      <w:r w:rsidRPr="00515D6F">
        <w:rPr>
          <w:rFonts w:cstheme="minorHAnsi"/>
          <w:b/>
          <w:i/>
          <w:sz w:val="22"/>
          <w:szCs w:val="22"/>
        </w:rPr>
        <w:t>5. Vzdělávací činnost mateřské školy</w:t>
      </w:r>
      <w:r w:rsidR="00ED384A" w:rsidRPr="00515D6F">
        <w:rPr>
          <w:rFonts w:cstheme="minorHAnsi"/>
          <w:color w:val="333333"/>
          <w:sz w:val="22"/>
          <w:szCs w:val="22"/>
        </w:rPr>
        <w:t>           </w:t>
      </w:r>
    </w:p>
    <w:p w14:paraId="7B3F25C9" w14:textId="360473F8" w:rsidR="00515D6F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15D6F">
        <w:rPr>
          <w:rFonts w:asciiTheme="minorHAnsi" w:hAnsiTheme="minorHAnsi" w:cstheme="minorHAnsi"/>
          <w:color w:val="333333"/>
          <w:sz w:val="22"/>
          <w:szCs w:val="22"/>
        </w:rPr>
        <w:t xml:space="preserve"> Naše mateřská škola pracuje dle vzdělávacího programu pro předškolní vzdělávání (dále jen ŠVPPV) s názvem „</w:t>
      </w:r>
      <w:r w:rsidR="00074609">
        <w:rPr>
          <w:rFonts w:asciiTheme="minorHAnsi" w:hAnsiTheme="minorHAnsi" w:cstheme="minorHAnsi"/>
          <w:color w:val="333333"/>
          <w:sz w:val="22"/>
          <w:szCs w:val="22"/>
        </w:rPr>
        <w:t xml:space="preserve">Hrajeme si celý rok“. Během školního roku sledujeme informace </w:t>
      </w:r>
      <w:r w:rsidR="00074609" w:rsidRPr="00515D6F">
        <w:rPr>
          <w:rFonts w:asciiTheme="minorHAnsi" w:hAnsiTheme="minorHAnsi" w:cstheme="minorHAnsi"/>
          <w:color w:val="333333"/>
          <w:sz w:val="22"/>
          <w:szCs w:val="22"/>
        </w:rPr>
        <w:t>o vzdělávacích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 xml:space="preserve"> i osobnostních potřebách a možnostech všech dětí. Zároveň byly zjišťovány vnitřní i vnější podmínky, za kterých by se vzdělávání mělo realizovat, a kterých je možno využít. Byla hledána nová další východiska a cesty pro efektivní využití okolního i vnitřního prostředí školy. Na základě získaných informací a zkušeností z předchozích školních </w:t>
      </w:r>
      <w:r w:rsidR="00B265BB">
        <w:rPr>
          <w:rFonts w:asciiTheme="minorHAnsi" w:hAnsiTheme="minorHAnsi" w:cstheme="minorHAnsi"/>
          <w:color w:val="333333"/>
          <w:sz w:val="22"/>
          <w:szCs w:val="22"/>
        </w:rPr>
        <w:t>let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 xml:space="preserve"> pracuje pedagogický kolektiv na rozšiřování vzdělávací nabídky v podobě </w:t>
      </w:r>
      <w:r w:rsidR="00074609">
        <w:rPr>
          <w:rFonts w:asciiTheme="minorHAnsi" w:hAnsiTheme="minorHAnsi" w:cstheme="minorHAnsi"/>
          <w:color w:val="333333"/>
          <w:sz w:val="22"/>
          <w:szCs w:val="22"/>
        </w:rPr>
        <w:t>měsíčních témat</w:t>
      </w:r>
      <w:r w:rsidR="00B265BB">
        <w:rPr>
          <w:rFonts w:asciiTheme="minorHAnsi" w:hAnsiTheme="minorHAnsi" w:cstheme="minorHAnsi"/>
          <w:color w:val="333333"/>
          <w:sz w:val="22"/>
          <w:szCs w:val="22"/>
        </w:rPr>
        <w:t>ických bloků</w:t>
      </w:r>
      <w:r w:rsidR="00074609">
        <w:rPr>
          <w:rFonts w:asciiTheme="minorHAnsi" w:hAnsiTheme="minorHAnsi" w:cstheme="minorHAnsi"/>
          <w:color w:val="333333"/>
          <w:sz w:val="22"/>
          <w:szCs w:val="22"/>
        </w:rPr>
        <w:t xml:space="preserve"> a dvou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>týdenních</w:t>
      </w:r>
      <w:r w:rsidR="00074609">
        <w:rPr>
          <w:rFonts w:asciiTheme="minorHAnsi" w:hAnsiTheme="minorHAnsi" w:cstheme="minorHAnsi"/>
          <w:color w:val="333333"/>
          <w:sz w:val="22"/>
          <w:szCs w:val="22"/>
        </w:rPr>
        <w:t xml:space="preserve"> pod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>témat</w:t>
      </w:r>
      <w:r w:rsidR="00B265BB">
        <w:rPr>
          <w:rFonts w:asciiTheme="minorHAnsi" w:hAnsiTheme="minorHAnsi" w:cstheme="minorHAnsi"/>
          <w:color w:val="333333"/>
          <w:sz w:val="22"/>
          <w:szCs w:val="22"/>
        </w:rPr>
        <w:t>, která na sebe navazují, prolínají všemi výchovnými složkami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 xml:space="preserve"> a </w:t>
      </w:r>
      <w:r w:rsidR="00B265BB">
        <w:rPr>
          <w:rFonts w:asciiTheme="minorHAnsi" w:hAnsiTheme="minorHAnsi" w:cstheme="minorHAnsi"/>
          <w:color w:val="333333"/>
          <w:sz w:val="22"/>
          <w:szCs w:val="22"/>
        </w:rPr>
        <w:t>slouží jako příprava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 xml:space="preserve"> dalších podkladů pro úpravy ŠVPPV pro následující školní rok.</w:t>
      </w:r>
    </w:p>
    <w:p w14:paraId="780C3424" w14:textId="400ECA40" w:rsidR="00B60720" w:rsidRDefault="00074609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V</w:t>
      </w:r>
      <w:r w:rsidR="00ED384A" w:rsidRPr="00515D6F">
        <w:rPr>
          <w:rFonts w:asciiTheme="minorHAnsi" w:hAnsiTheme="minorHAnsi" w:cstheme="minorHAnsi"/>
          <w:color w:val="333333"/>
          <w:sz w:val="22"/>
          <w:szCs w:val="22"/>
        </w:rPr>
        <w:t>zdělávací nabídku</w:t>
      </w:r>
      <w:r w:rsidR="00B6072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přizpůsobujeme dětem dle věkových a individuálních zvláštností, čímž </w:t>
      </w:r>
      <w:r w:rsidR="00B60720">
        <w:rPr>
          <w:rFonts w:asciiTheme="minorHAnsi" w:hAnsiTheme="minorHAnsi" w:cstheme="minorHAnsi"/>
          <w:color w:val="333333"/>
          <w:sz w:val="22"/>
          <w:szCs w:val="22"/>
        </w:rPr>
        <w:t xml:space="preserve">podporujeme </w:t>
      </w:r>
      <w:r>
        <w:rPr>
          <w:rFonts w:asciiTheme="minorHAnsi" w:hAnsiTheme="minorHAnsi" w:cstheme="minorHAnsi"/>
          <w:color w:val="333333"/>
          <w:sz w:val="22"/>
          <w:szCs w:val="22"/>
        </w:rPr>
        <w:t>harmonický rozvoj dítěte</w:t>
      </w:r>
      <w:r w:rsidR="00B60720">
        <w:rPr>
          <w:rFonts w:asciiTheme="minorHAnsi" w:hAnsiTheme="minorHAnsi" w:cstheme="minorHAnsi"/>
          <w:color w:val="333333"/>
          <w:sz w:val="22"/>
          <w:szCs w:val="22"/>
        </w:rPr>
        <w:t xml:space="preserve"> v průběhu celého dne.</w:t>
      </w:r>
    </w:p>
    <w:p w14:paraId="1654FF8D" w14:textId="5E813946" w:rsidR="00ED384A" w:rsidRPr="00515D6F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15D6F">
        <w:rPr>
          <w:rFonts w:asciiTheme="minorHAnsi" w:hAnsiTheme="minorHAnsi" w:cstheme="minorHAnsi"/>
          <w:color w:val="333333"/>
          <w:sz w:val="22"/>
          <w:szCs w:val="22"/>
        </w:rPr>
        <w:t>Budoucí školáci zvládali očekávané výstupy a kompetence</w:t>
      </w:r>
      <w:r w:rsidR="00515D6F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515D6F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55DC894E" w14:textId="77777777" w:rsidR="00ED384A" w:rsidRPr="00515D6F" w:rsidRDefault="00ED384A" w:rsidP="009113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515D6F">
        <w:rPr>
          <w:rStyle w:val="Siln"/>
          <w:rFonts w:cstheme="minorHAnsi"/>
          <w:color w:val="000000"/>
          <w:sz w:val="22"/>
          <w:szCs w:val="22"/>
        </w:rPr>
        <w:t>Oblast biologická</w:t>
      </w:r>
      <w:r w:rsidRPr="00515D6F">
        <w:rPr>
          <w:rFonts w:cstheme="minorHAnsi"/>
          <w:color w:val="000000"/>
          <w:sz w:val="22"/>
          <w:szCs w:val="22"/>
        </w:rPr>
        <w:t> - </w:t>
      </w:r>
      <w:r w:rsidRPr="00515D6F">
        <w:rPr>
          <w:rStyle w:val="Zdraznn"/>
          <w:rFonts w:cstheme="minorHAnsi"/>
          <w:color w:val="000000"/>
          <w:sz w:val="22"/>
          <w:szCs w:val="22"/>
        </w:rPr>
        <w:t>dítě a jeho tělo</w:t>
      </w:r>
      <w:r w:rsidRPr="00515D6F">
        <w:rPr>
          <w:rFonts w:cstheme="minorHAnsi"/>
          <w:color w:val="000000"/>
          <w:sz w:val="22"/>
          <w:szCs w:val="22"/>
        </w:rPr>
        <w:t>. Podporována byla tělesná i fyzická zdatnost dětí, úroveň hrubé i jemné motoriky, koordinace a manipulace s předměty denní potřeby. Předány byly i poznatky z oblasti anatomie lidského těla, zdravého životního stylu, péče o zdraví a bezpečnost.</w:t>
      </w:r>
    </w:p>
    <w:p w14:paraId="11E9D2E8" w14:textId="77777777" w:rsidR="004C737E" w:rsidRDefault="00ED384A" w:rsidP="00767E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4C737E">
        <w:rPr>
          <w:rStyle w:val="Siln"/>
          <w:rFonts w:cstheme="minorHAnsi"/>
          <w:color w:val="000000"/>
          <w:sz w:val="22"/>
          <w:szCs w:val="22"/>
        </w:rPr>
        <w:t>Oblast psychologická</w:t>
      </w:r>
      <w:r w:rsidRPr="004C737E">
        <w:rPr>
          <w:rFonts w:cstheme="minorHAnsi"/>
          <w:color w:val="000000"/>
          <w:sz w:val="22"/>
          <w:szCs w:val="22"/>
        </w:rPr>
        <w:t> </w:t>
      </w:r>
      <w:r w:rsidRPr="004C737E">
        <w:rPr>
          <w:rStyle w:val="Zdraznn"/>
          <w:rFonts w:cstheme="minorHAnsi"/>
          <w:color w:val="000000"/>
          <w:sz w:val="22"/>
          <w:szCs w:val="22"/>
        </w:rPr>
        <w:t>- dítě a jeho psychika</w:t>
      </w:r>
      <w:r w:rsidRPr="004C737E">
        <w:rPr>
          <w:rFonts w:cstheme="minorHAnsi"/>
          <w:color w:val="000000"/>
          <w:sz w:val="22"/>
          <w:szCs w:val="22"/>
        </w:rPr>
        <w:t>. Děti byly vedeny k udržení a uchování duševní pohody a klidu. Podporována byla psychická zdatnost a odolnost v náročnějších životních situacích. Rozvoj byl zaměřen i na oblast citů, vůle a myšlenkových operací.</w:t>
      </w:r>
    </w:p>
    <w:p w14:paraId="0C7DE3BA" w14:textId="524CD995" w:rsidR="00ED384A" w:rsidRPr="004C737E" w:rsidRDefault="00ED384A" w:rsidP="00767E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4C737E">
        <w:rPr>
          <w:rStyle w:val="Siln"/>
          <w:rFonts w:cstheme="minorHAnsi"/>
          <w:color w:val="000000"/>
          <w:sz w:val="22"/>
          <w:szCs w:val="22"/>
        </w:rPr>
        <w:t>Oblast interpersonální</w:t>
      </w:r>
      <w:r w:rsidRPr="004C737E">
        <w:rPr>
          <w:rFonts w:cstheme="minorHAnsi"/>
          <w:color w:val="000000"/>
          <w:sz w:val="22"/>
          <w:szCs w:val="22"/>
        </w:rPr>
        <w:t> - </w:t>
      </w:r>
      <w:r w:rsidRPr="004C737E">
        <w:rPr>
          <w:rStyle w:val="Zdraznn"/>
          <w:rFonts w:cstheme="minorHAnsi"/>
          <w:color w:val="000000"/>
          <w:sz w:val="22"/>
          <w:szCs w:val="22"/>
        </w:rPr>
        <w:t>dítě a ten druhý</w:t>
      </w:r>
      <w:r w:rsidRPr="004C737E">
        <w:rPr>
          <w:rFonts w:cstheme="minorHAnsi"/>
          <w:color w:val="000000"/>
          <w:sz w:val="22"/>
          <w:szCs w:val="22"/>
        </w:rPr>
        <w:t>. V počátku roku jsme prostřednictvím těchto aktivit směřovaly k navázání nových přátelství, přijetí nových dětí do kolektivu. Vytvářeny byly základy pro respektování druhých lidí, navazování kontaktů i komunikace s vrstevníky či staršími osobami.</w:t>
      </w:r>
    </w:p>
    <w:p w14:paraId="549609BF" w14:textId="77777777" w:rsidR="00ED384A" w:rsidRPr="00515D6F" w:rsidRDefault="00ED384A" w:rsidP="009113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515D6F">
        <w:rPr>
          <w:rStyle w:val="Siln"/>
          <w:rFonts w:cstheme="minorHAnsi"/>
          <w:color w:val="000000"/>
          <w:sz w:val="22"/>
          <w:szCs w:val="22"/>
        </w:rPr>
        <w:lastRenderedPageBreak/>
        <w:t>Oblast sociokulturní</w:t>
      </w:r>
      <w:r w:rsidRPr="00515D6F">
        <w:rPr>
          <w:rFonts w:cstheme="minorHAnsi"/>
          <w:color w:val="000000"/>
          <w:sz w:val="22"/>
          <w:szCs w:val="22"/>
        </w:rPr>
        <w:t> - </w:t>
      </w:r>
      <w:r w:rsidRPr="00515D6F">
        <w:rPr>
          <w:rStyle w:val="Zdraznn"/>
          <w:rFonts w:cstheme="minorHAnsi"/>
          <w:color w:val="000000"/>
          <w:sz w:val="22"/>
          <w:szCs w:val="22"/>
        </w:rPr>
        <w:t>dítě a společnost</w:t>
      </w:r>
      <w:r w:rsidRPr="00515D6F">
        <w:rPr>
          <w:rFonts w:cstheme="minorHAnsi"/>
          <w:color w:val="000000"/>
          <w:sz w:val="22"/>
          <w:szCs w:val="22"/>
        </w:rPr>
        <w:t>. V této oblasti jsme se zaměřily na seznamování dětí se zvyklostmi a tradicemi naší země, přijímání jiných kultur a jejich respektování. Cílem bylo naučit děti přijímat základní všeobecně uznávané společenské, morální i etické hodnoty a podílet se na utváření společenských hodnot.</w:t>
      </w:r>
    </w:p>
    <w:p w14:paraId="1B00C08D" w14:textId="77777777" w:rsidR="00ED384A" w:rsidRDefault="00ED384A" w:rsidP="009113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515D6F">
        <w:rPr>
          <w:rStyle w:val="Siln"/>
          <w:rFonts w:cstheme="minorHAnsi"/>
          <w:color w:val="000000"/>
          <w:sz w:val="22"/>
          <w:szCs w:val="22"/>
        </w:rPr>
        <w:t>Oblast enviromentální</w:t>
      </w:r>
      <w:r w:rsidRPr="00515D6F">
        <w:rPr>
          <w:rFonts w:cstheme="minorHAnsi"/>
          <w:color w:val="000000"/>
          <w:sz w:val="22"/>
          <w:szCs w:val="22"/>
        </w:rPr>
        <w:t> - </w:t>
      </w:r>
      <w:r w:rsidRPr="00515D6F">
        <w:rPr>
          <w:rStyle w:val="Zdraznn"/>
          <w:rFonts w:cstheme="minorHAnsi"/>
          <w:color w:val="000000"/>
          <w:sz w:val="22"/>
          <w:szCs w:val="22"/>
        </w:rPr>
        <w:t>dítě a jeho svět</w:t>
      </w:r>
      <w:r w:rsidRPr="00515D6F">
        <w:rPr>
          <w:rFonts w:cstheme="minorHAnsi"/>
          <w:color w:val="000000"/>
          <w:sz w:val="22"/>
          <w:szCs w:val="22"/>
        </w:rPr>
        <w:t>. Zde bylo využito zejména okolního prostředí školy, prostřednictvím něhož jsme děti vedly k lásce a ochraně živé i neživé přírody. Zároveň jsme se zaměřily na oblast ekologickou.</w:t>
      </w:r>
    </w:p>
    <w:p w14:paraId="2A8E00EE" w14:textId="77777777" w:rsidR="00515D6F" w:rsidRPr="00515D6F" w:rsidRDefault="00515D6F" w:rsidP="00515D6F">
      <w:pPr>
        <w:shd w:val="clear" w:color="auto" w:fill="FFFFFF"/>
        <w:spacing w:after="0" w:line="240" w:lineRule="auto"/>
        <w:ind w:left="720"/>
        <w:rPr>
          <w:rFonts w:cstheme="minorHAnsi"/>
          <w:color w:val="000000"/>
          <w:sz w:val="22"/>
          <w:szCs w:val="22"/>
        </w:rPr>
      </w:pPr>
    </w:p>
    <w:p w14:paraId="59D9F904" w14:textId="77777777" w:rsidR="00ED384A" w:rsidRPr="00515D6F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15D6F">
        <w:rPr>
          <w:rStyle w:val="Siln"/>
          <w:rFonts w:asciiTheme="minorHAnsi" w:hAnsiTheme="minorHAnsi" w:cstheme="minorHAnsi"/>
          <w:color w:val="333333"/>
          <w:sz w:val="22"/>
          <w:szCs w:val="22"/>
        </w:rPr>
        <w:t>Individuální práce s předškolními dětmi</w:t>
      </w:r>
    </w:p>
    <w:p w14:paraId="328FA2AC" w14:textId="24C6650F" w:rsidR="00ED384A" w:rsidRPr="0067226C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sz w:val="22"/>
          <w:szCs w:val="22"/>
        </w:rPr>
        <w:t> </w:t>
      </w:r>
      <w:r w:rsidRPr="0067226C">
        <w:rPr>
          <w:rFonts w:asciiTheme="minorHAnsi" w:hAnsiTheme="minorHAnsi" w:cstheme="minorHAnsi"/>
          <w:sz w:val="22"/>
          <w:szCs w:val="22"/>
        </w:rPr>
        <w:t>Specifickou skupinu dětí v naší mateřské škole tvoří děti těsně před nástupem do základní školy.</w:t>
      </w:r>
    </w:p>
    <w:p w14:paraId="4B606A97" w14:textId="228B8FB9" w:rsidR="00ED384A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67226C">
        <w:rPr>
          <w:rFonts w:asciiTheme="minorHAnsi" w:hAnsiTheme="minorHAnsi" w:cstheme="minorHAnsi"/>
          <w:sz w:val="22"/>
          <w:szCs w:val="22"/>
        </w:rPr>
        <w:t>Pro děti jsme denně připravovaly nejrůznější činnosti, které nejen podporovaly rozvoj dětí,</w:t>
      </w:r>
      <w:r w:rsidR="002878B7">
        <w:rPr>
          <w:rFonts w:asciiTheme="minorHAnsi" w:hAnsiTheme="minorHAnsi" w:cstheme="minorHAnsi"/>
          <w:sz w:val="22"/>
          <w:szCs w:val="22"/>
        </w:rPr>
        <w:t xml:space="preserve"> ale připravovaly je zároveň i k</w:t>
      </w:r>
      <w:r w:rsidRPr="0067226C">
        <w:rPr>
          <w:rFonts w:asciiTheme="minorHAnsi" w:hAnsiTheme="minorHAnsi" w:cstheme="minorHAnsi"/>
          <w:sz w:val="22"/>
          <w:szCs w:val="22"/>
        </w:rPr>
        <w:t xml:space="preserve"> zápi</w:t>
      </w:r>
      <w:r w:rsidR="002878B7">
        <w:rPr>
          <w:rFonts w:asciiTheme="minorHAnsi" w:hAnsiTheme="minorHAnsi" w:cstheme="minorHAnsi"/>
          <w:sz w:val="22"/>
          <w:szCs w:val="22"/>
        </w:rPr>
        <w:t>su</w:t>
      </w:r>
      <w:r w:rsidRPr="0067226C">
        <w:rPr>
          <w:rFonts w:asciiTheme="minorHAnsi" w:hAnsiTheme="minorHAnsi" w:cstheme="minorHAnsi"/>
          <w:sz w:val="22"/>
          <w:szCs w:val="22"/>
        </w:rPr>
        <w:t xml:space="preserve"> do základní školy.</w:t>
      </w:r>
    </w:p>
    <w:p w14:paraId="633C762C" w14:textId="410961C7" w:rsidR="0086063D" w:rsidRDefault="0086063D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Nově jsme v období uzavření MŠ na základě nařízení vlády z důvodu Covid 19 prováděli distanční výuku, která byla pro předškolní děti povinná.</w:t>
      </w:r>
      <w:r w:rsidR="002878B7">
        <w:rPr>
          <w:rFonts w:asciiTheme="minorHAnsi" w:hAnsiTheme="minorHAnsi" w:cstheme="minorHAnsi"/>
          <w:sz w:val="22"/>
          <w:szCs w:val="22"/>
        </w:rPr>
        <w:t xml:space="preserve"> V rámci této výuky byla rodičům poskytnuta širší nabídka z různých oblastí vzdělávání.</w:t>
      </w:r>
    </w:p>
    <w:p w14:paraId="5F1570B1" w14:textId="5C41C575" w:rsidR="002878B7" w:rsidRPr="0067226C" w:rsidRDefault="002878B7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</w:p>
    <w:p w14:paraId="5B1FC9EC" w14:textId="0082A47E" w:rsidR="00515D6F" w:rsidRPr="0067226C" w:rsidRDefault="00515D6F" w:rsidP="00515D6F">
      <w:pPr>
        <w:pStyle w:val="Normlnweb"/>
        <w:shd w:val="clear" w:color="auto" w:fill="FFFFFF"/>
        <w:spacing w:before="0" w:beforeAutospacing="0" w:after="225" w:afterAutospacing="0"/>
        <w:rPr>
          <w:rFonts w:ascii="Calibri" w:hAnsi="Calibri"/>
          <w:b/>
          <w:i/>
        </w:rPr>
      </w:pPr>
      <w:r w:rsidRPr="0067226C">
        <w:rPr>
          <w:rFonts w:ascii="Calibri" w:hAnsi="Calibri"/>
          <w:b/>
          <w:i/>
        </w:rPr>
        <w:t>5. Údaje o aktivitách</w:t>
      </w:r>
    </w:p>
    <w:p w14:paraId="6673BA31" w14:textId="71EC1D8E" w:rsidR="00ED384A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>Klasické aktivity jsme obohatily o nové - Kouzelník v MŠ, Planetárium Mořský svět, Malý řemeslník v DDM Jablunkov, Adventní vánoční hra pro celou rodinu, Divadlo Beruška.</w:t>
      </w:r>
    </w:p>
    <w:p w14:paraId="1FF8F379" w14:textId="7255953E" w:rsidR="002878B7" w:rsidRPr="0067226C" w:rsidRDefault="002878B7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Na základě nařízení vlády o omezeném pohybu a shromažďování jsme k plnění těchto akcí přistupovaly velmi důsledně a obezřetně.</w:t>
      </w:r>
    </w:p>
    <w:p w14:paraId="2D245856" w14:textId="5C59E2FA" w:rsidR="0067226C" w:rsidRPr="0067226C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i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i/>
          <w:sz w:val="22"/>
          <w:szCs w:val="22"/>
        </w:rPr>
        <w:t>6. Projekty</w:t>
      </w:r>
    </w:p>
    <w:p w14:paraId="779D8B0B" w14:textId="60276B40" w:rsidR="0067226C" w:rsidRPr="0067226C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>Dn</w:t>
      </w:r>
      <w:r w:rsidR="002878B7">
        <w:rPr>
          <w:rStyle w:val="Siln"/>
          <w:rFonts w:asciiTheme="minorHAnsi" w:hAnsiTheme="minorHAnsi" w:cstheme="minorHAnsi"/>
          <w:b w:val="0"/>
          <w:sz w:val="22"/>
          <w:szCs w:val="22"/>
        </w:rPr>
        <w:t>e</w:t>
      </w: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30. 6. 202</w:t>
      </w:r>
      <w:r w:rsidR="002878B7">
        <w:rPr>
          <w:rStyle w:val="Siln"/>
          <w:rFonts w:asciiTheme="minorHAnsi" w:hAnsiTheme="minorHAnsi" w:cstheme="minorHAnsi"/>
          <w:b w:val="0"/>
          <w:sz w:val="22"/>
          <w:szCs w:val="22"/>
        </w:rPr>
        <w:t>1</w:t>
      </w: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jsme ukončili projekt Děti z Kaštánku CZ.02.</w:t>
      </w:r>
      <w:r w:rsidR="002878B7">
        <w:rPr>
          <w:rStyle w:val="Siln"/>
          <w:rFonts w:asciiTheme="minorHAnsi" w:hAnsiTheme="minorHAnsi" w:cstheme="minorHAnsi"/>
          <w:b w:val="0"/>
          <w:sz w:val="22"/>
          <w:szCs w:val="22"/>
        </w:rPr>
        <w:t>3.68/0.0/0.0/18_063/0009918.</w:t>
      </w:r>
    </w:p>
    <w:p w14:paraId="7F9EAEB8" w14:textId="6AB10457" w:rsidR="0067226C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>V rámci tohoto projektu jsme uskutečnili deset projektových dnů</w:t>
      </w:r>
      <w:r w:rsidR="002878B7">
        <w:rPr>
          <w:rStyle w:val="Siln"/>
          <w:rFonts w:asciiTheme="minorHAnsi" w:hAnsiTheme="minorHAnsi" w:cstheme="minorHAnsi"/>
          <w:b w:val="0"/>
          <w:sz w:val="22"/>
          <w:szCs w:val="22"/>
        </w:rPr>
        <w:t>, které svým průběhem naplňovaly cíle a úkoly daných podtémat ŠVPPV</w:t>
      </w:r>
      <w:r w:rsidRPr="0067226C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r w:rsidR="002878B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3B1D7E3" w14:textId="77777777" w:rsidR="002878B7" w:rsidRDefault="002878B7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14:paraId="3AB5B37C" w14:textId="262BEFE2" w:rsidR="0067226C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i/>
          <w:sz w:val="22"/>
          <w:szCs w:val="22"/>
        </w:rPr>
      </w:pPr>
      <w:r w:rsidRPr="0067226C">
        <w:rPr>
          <w:rStyle w:val="Siln"/>
          <w:rFonts w:asciiTheme="minorHAnsi" w:hAnsiTheme="minorHAnsi" w:cstheme="minorHAnsi"/>
          <w:i/>
          <w:sz w:val="22"/>
          <w:szCs w:val="22"/>
        </w:rPr>
        <w:t xml:space="preserve">7. Údaje o </w:t>
      </w:r>
      <w:r>
        <w:rPr>
          <w:rStyle w:val="Siln"/>
          <w:rFonts w:asciiTheme="minorHAnsi" w:hAnsiTheme="minorHAnsi" w:cstheme="minorHAnsi"/>
          <w:i/>
          <w:sz w:val="22"/>
          <w:szCs w:val="22"/>
        </w:rPr>
        <w:t>dalším vzdělálvání pedagogických i nepedagogických 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8819B8" w14:paraId="464B0157" w14:textId="77777777" w:rsidTr="00485DDD">
        <w:tc>
          <w:tcPr>
            <w:tcW w:w="5211" w:type="dxa"/>
            <w:shd w:val="clear" w:color="auto" w:fill="D9D9D9" w:themeFill="background1" w:themeFillShade="D9"/>
          </w:tcPr>
          <w:p w14:paraId="5061FAB0" w14:textId="57238133" w:rsid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  <w:t>Téma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14:paraId="59DB1F42" w14:textId="0AF0EC67" w:rsid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  <w:t>Počet účastníků</w:t>
            </w:r>
          </w:p>
        </w:tc>
      </w:tr>
      <w:tr w:rsidR="008819B8" w14:paraId="5DA0B91A" w14:textId="77777777" w:rsidTr="008819B8">
        <w:tc>
          <w:tcPr>
            <w:tcW w:w="5211" w:type="dxa"/>
          </w:tcPr>
          <w:p w14:paraId="467F42B1" w14:textId="41514ABE" w:rsidR="008819B8" w:rsidRPr="008819B8" w:rsidRDefault="008819B8" w:rsidP="008819B8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Matematická pregramotnost v předškolním vzdělávání</w:t>
            </w:r>
          </w:p>
        </w:tc>
        <w:tc>
          <w:tcPr>
            <w:tcW w:w="5211" w:type="dxa"/>
          </w:tcPr>
          <w:p w14:paraId="1B2E6335" w14:textId="66AD34C9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</w:tr>
      <w:tr w:rsidR="008819B8" w14:paraId="4FF62DD0" w14:textId="77777777" w:rsidTr="008819B8">
        <w:tc>
          <w:tcPr>
            <w:tcW w:w="5211" w:type="dxa"/>
          </w:tcPr>
          <w:p w14:paraId="79E9F3E8" w14:textId="5F808AC1" w:rsidR="008819B8" w:rsidRP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Rozvoj čtenářské pregramotnosti v praxi MŠ</w:t>
            </w:r>
          </w:p>
        </w:tc>
        <w:tc>
          <w:tcPr>
            <w:tcW w:w="5211" w:type="dxa"/>
          </w:tcPr>
          <w:p w14:paraId="1F3F06D7" w14:textId="6157EEB2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</w:tr>
      <w:tr w:rsidR="008819B8" w14:paraId="3643BA42" w14:textId="77777777" w:rsidTr="008819B8">
        <w:tc>
          <w:tcPr>
            <w:tcW w:w="5211" w:type="dxa"/>
          </w:tcPr>
          <w:p w14:paraId="324857E2" w14:textId="50EE7CF9" w:rsidR="008819B8" w:rsidRP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Polytechnické vzdělávání dětí v MŠ</w:t>
            </w:r>
          </w:p>
        </w:tc>
        <w:tc>
          <w:tcPr>
            <w:tcW w:w="5211" w:type="dxa"/>
          </w:tcPr>
          <w:p w14:paraId="1C605258" w14:textId="310B959E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</w:tr>
      <w:tr w:rsidR="008819B8" w14:paraId="45F04180" w14:textId="77777777" w:rsidTr="008819B8">
        <w:tc>
          <w:tcPr>
            <w:tcW w:w="5211" w:type="dxa"/>
          </w:tcPr>
          <w:p w14:paraId="5F4D49F8" w14:textId="12864EAF" w:rsidR="008819B8" w:rsidRP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Rozvoj předmatematické gramotnosti s využitím přírodnin</w:t>
            </w:r>
          </w:p>
        </w:tc>
        <w:tc>
          <w:tcPr>
            <w:tcW w:w="5211" w:type="dxa"/>
          </w:tcPr>
          <w:p w14:paraId="331BA0B0" w14:textId="4585599A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8819B8" w14:paraId="2071F2CB" w14:textId="77777777" w:rsidTr="008819B8">
        <w:tc>
          <w:tcPr>
            <w:tcW w:w="5211" w:type="dxa"/>
          </w:tcPr>
          <w:p w14:paraId="2D0DA2DE" w14:textId="25781315" w:rsidR="008819B8" w:rsidRP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Účetnictví školských PO zřízencýh ÚSC - novinky a problémové okruhy</w:t>
            </w:r>
          </w:p>
        </w:tc>
        <w:tc>
          <w:tcPr>
            <w:tcW w:w="5211" w:type="dxa"/>
          </w:tcPr>
          <w:p w14:paraId="7F2DF08B" w14:textId="0A80E233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8819B8" w14:paraId="3B5D4AA3" w14:textId="77777777" w:rsidTr="008819B8">
        <w:tc>
          <w:tcPr>
            <w:tcW w:w="5211" w:type="dxa"/>
          </w:tcPr>
          <w:p w14:paraId="4E7C179C" w14:textId="388BA2C7" w:rsidR="008819B8" w:rsidRPr="008819B8" w:rsidRDefault="008819B8" w:rsidP="00ED384A">
            <w:pPr>
              <w:pStyle w:val="Normlnweb"/>
              <w:spacing w:before="0" w:beforeAutospacing="0" w:after="225" w:afterAutospacing="0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BOZP,</w:t>
            </w:r>
            <w:r w:rsidR="0086063D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hygienické normy</w:t>
            </w:r>
          </w:p>
        </w:tc>
        <w:tc>
          <w:tcPr>
            <w:tcW w:w="5211" w:type="dxa"/>
          </w:tcPr>
          <w:p w14:paraId="09A2888D" w14:textId="17A9A064" w:rsidR="008819B8" w:rsidRPr="008819B8" w:rsidRDefault="008819B8" w:rsidP="008819B8">
            <w:pPr>
              <w:pStyle w:val="Normlnweb"/>
              <w:spacing w:before="0" w:beforeAutospacing="0" w:after="225" w:afterAutospacing="0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</w:p>
        </w:tc>
      </w:tr>
    </w:tbl>
    <w:p w14:paraId="4733B823" w14:textId="77777777" w:rsidR="0067226C" w:rsidRPr="0067226C" w:rsidRDefault="0067226C" w:rsidP="00ED384A">
      <w:pPr>
        <w:pStyle w:val="Normlnweb"/>
        <w:shd w:val="clear" w:color="auto" w:fill="FFFFFF"/>
        <w:spacing w:before="0" w:beforeAutospacing="0" w:after="225" w:afterAutospacing="0"/>
        <w:rPr>
          <w:rStyle w:val="Siln"/>
          <w:rFonts w:asciiTheme="minorHAnsi" w:hAnsiTheme="minorHAnsi" w:cstheme="minorHAnsi"/>
          <w:i/>
          <w:sz w:val="22"/>
          <w:szCs w:val="22"/>
        </w:rPr>
      </w:pPr>
    </w:p>
    <w:p w14:paraId="5EE302BF" w14:textId="1327EE6A" w:rsidR="00ED384A" w:rsidRPr="0086063D" w:rsidRDefault="008819B8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lastRenderedPageBreak/>
        <w:t>8. Spolupráce s rodiči</w:t>
      </w:r>
    </w:p>
    <w:p w14:paraId="07F420F4" w14:textId="497AF499" w:rsidR="0086063D" w:rsidRDefault="0086063D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Během školního roku </w:t>
      </w:r>
      <w:r w:rsidR="00FE3AA7">
        <w:rPr>
          <w:rFonts w:asciiTheme="minorHAnsi" w:hAnsiTheme="minorHAnsi" w:cstheme="minorHAnsi"/>
          <w:color w:val="333333"/>
          <w:sz w:val="22"/>
          <w:szCs w:val="22"/>
        </w:rPr>
        <w:t>byli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rodiče informování o dě</w:t>
      </w:r>
      <w:r w:rsidR="00FE3AA7">
        <w:rPr>
          <w:rFonts w:asciiTheme="minorHAnsi" w:hAnsiTheme="minorHAnsi" w:cstheme="minorHAnsi"/>
          <w:color w:val="333333"/>
          <w:sz w:val="22"/>
          <w:szCs w:val="22"/>
        </w:rPr>
        <w:t>n</w:t>
      </w:r>
      <w:r>
        <w:rPr>
          <w:rFonts w:asciiTheme="minorHAnsi" w:hAnsiTheme="minorHAnsi" w:cstheme="minorHAnsi"/>
          <w:color w:val="333333"/>
          <w:sz w:val="22"/>
          <w:szCs w:val="22"/>
        </w:rPr>
        <w:t>í v M</w:t>
      </w:r>
      <w:r w:rsidR="00FE3AA7">
        <w:rPr>
          <w:rFonts w:asciiTheme="minorHAnsi" w:hAnsiTheme="minorHAnsi" w:cstheme="minorHAnsi"/>
          <w:color w:val="333333"/>
          <w:sz w:val="22"/>
          <w:szCs w:val="22"/>
        </w:rPr>
        <w:t>Š prostřednictvím nástěnek, www</w:t>
      </w:r>
      <w:r>
        <w:rPr>
          <w:rFonts w:asciiTheme="minorHAnsi" w:hAnsiTheme="minorHAnsi" w:cstheme="minorHAnsi"/>
          <w:color w:val="333333"/>
          <w:sz w:val="22"/>
          <w:szCs w:val="22"/>
        </w:rPr>
        <w:t>stránek a článků v obecním Zpravodaji Návsíčko.</w:t>
      </w:r>
    </w:p>
    <w:p w14:paraId="3EC1964C" w14:textId="77777777" w:rsidR="00485DDD" w:rsidRDefault="00485DDD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185ABA03" w14:textId="1839E28F" w:rsidR="00FC3482" w:rsidRDefault="00FC3482" w:rsidP="00FC3482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V případě individuální informovanosti o potřebách dítěte </w:t>
      </w:r>
      <w:r w:rsidR="00FE3AA7">
        <w:rPr>
          <w:rFonts w:asciiTheme="minorHAnsi" w:hAnsiTheme="minorHAnsi" w:cstheme="minorHAnsi"/>
          <w:color w:val="333333"/>
          <w:sz w:val="22"/>
          <w:szCs w:val="22"/>
        </w:rPr>
        <w:t>jsme dávaly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přednost osobní komunikaci pedagog - rodič.</w:t>
      </w:r>
    </w:p>
    <w:p w14:paraId="7FB53700" w14:textId="118774F6" w:rsidR="00FE3AA7" w:rsidRPr="008819B8" w:rsidRDefault="00FE3AA7" w:rsidP="00FC3482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Z důvodu Covid 19 nebyly v tomto školním roce organizovány společné aktivity s rodiči.</w:t>
      </w:r>
    </w:p>
    <w:p w14:paraId="6B9ED6AF" w14:textId="77777777" w:rsidR="00FC3482" w:rsidRDefault="00FC3482" w:rsidP="00FC3482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14:paraId="479EF05C" w14:textId="77777777" w:rsidR="00FC3482" w:rsidRDefault="00FC3482" w:rsidP="00FC3482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 w:rsidRPr="0086063D">
        <w:rPr>
          <w:rFonts w:asciiTheme="minorHAnsi" w:hAnsiTheme="minorHAnsi" w:cstheme="minorHAnsi"/>
          <w:b/>
          <w:i/>
          <w:color w:val="333333"/>
          <w:sz w:val="22"/>
          <w:szCs w:val="22"/>
        </w:rPr>
        <w:t>9. Kontrolní a insp</w:t>
      </w: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t>e</w:t>
      </w:r>
      <w:r w:rsidRPr="0086063D">
        <w:rPr>
          <w:rFonts w:asciiTheme="minorHAnsi" w:hAnsiTheme="minorHAnsi" w:cstheme="minorHAnsi"/>
          <w:b/>
          <w:i/>
          <w:color w:val="333333"/>
          <w:sz w:val="22"/>
          <w:szCs w:val="22"/>
        </w:rPr>
        <w:t>kční činnost</w:t>
      </w:r>
    </w:p>
    <w:p w14:paraId="3777CBC5" w14:textId="77777777" w:rsidR="00FC3482" w:rsidRDefault="00FC3482" w:rsidP="00FC3482">
      <w:r>
        <w:t>V tomto školním roce neproběhla kontrola ČŠI. Byla provedena veřejnosprávní kontrola, nebyla shledána žádná pochybení. Rovněž byla provedena kontrola z KHS v Ostravě, i tato kontrola proběhla s kladným výsledkem.</w:t>
      </w:r>
    </w:p>
    <w:p w14:paraId="4D8F952D" w14:textId="77777777" w:rsidR="00FC3482" w:rsidRDefault="00FC3482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4D219C7" w14:textId="77777777" w:rsidR="00363E91" w:rsidRDefault="00363E91" w:rsidP="00363E91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6"/>
          <w:szCs w:val="26"/>
        </w:rPr>
      </w:pPr>
    </w:p>
    <w:p w14:paraId="25D4C7EE" w14:textId="77777777" w:rsidR="00FE3AA7" w:rsidRDefault="00363E91" w:rsidP="00FE3AA7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t>10</w:t>
      </w:r>
      <w:r w:rsidRPr="0086063D">
        <w:rPr>
          <w:rFonts w:asciiTheme="minorHAnsi" w:hAnsiTheme="minorHAnsi" w:cstheme="minorHAnsi"/>
          <w:b/>
          <w:i/>
          <w:color w:val="333333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t>Základní údaje o hospodaření školy v roce 2020</w:t>
      </w:r>
    </w:p>
    <w:p w14:paraId="13C3D6C1" w14:textId="6F06B932" w:rsidR="00FC3482" w:rsidRDefault="00FC3482" w:rsidP="00FE3AA7">
      <w:pPr>
        <w:pStyle w:val="Normlnweb"/>
        <w:shd w:val="clear" w:color="auto" w:fill="FFFFFF"/>
        <w:spacing w:before="0" w:beforeAutospacing="0" w:after="225" w:afterAutospacing="0"/>
      </w:pPr>
      <w:r>
        <w:t>v  Kč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520"/>
        <w:gridCol w:w="2619"/>
        <w:gridCol w:w="1843"/>
      </w:tblGrid>
      <w:tr w:rsidR="00FC3482" w14:paraId="20BF8E27" w14:textId="77777777" w:rsidTr="00485DDD">
        <w:trPr>
          <w:cantSplit/>
          <w:trHeight w:val="612"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5B126BD3" w14:textId="77777777" w:rsidR="00FC3482" w:rsidRPr="00363E91" w:rsidRDefault="00FC3482" w:rsidP="007A38A4">
            <w:pPr>
              <w:pStyle w:val="Nadpis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3E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Ukazatele stanovené krajským úřadem</w:t>
            </w:r>
          </w:p>
        </w:tc>
        <w:tc>
          <w:tcPr>
            <w:tcW w:w="261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BF62F4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Stanoveno rozpočtem</w:t>
            </w:r>
            <w:r w:rsidRPr="00363E91">
              <w:rPr>
                <w:rFonts w:cstheme="minorHAnsi"/>
                <w:sz w:val="22"/>
                <w:szCs w:val="22"/>
              </w:rPr>
              <w:t xml:space="preserve"> (konečný stav po úpravách)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5441AAA" w14:textId="6FFB94CB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Stav k 31. 12.</w:t>
            </w:r>
            <w:r w:rsidR="00FE3AA7">
              <w:rPr>
                <w:rFonts w:cstheme="minorHAnsi"/>
                <w:b/>
                <w:bCs/>
                <w:sz w:val="22"/>
                <w:szCs w:val="22"/>
              </w:rPr>
              <w:t xml:space="preserve"> 2020</w:t>
            </w:r>
          </w:p>
        </w:tc>
      </w:tr>
      <w:tr w:rsidR="00FC3482" w14:paraId="51AD42C6" w14:textId="77777777" w:rsidTr="00485DDD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</w:tcPr>
          <w:p w14:paraId="6FBD2FF4" w14:textId="77777777" w:rsidR="00FC3482" w:rsidRPr="00485DDD" w:rsidRDefault="00FC3482" w:rsidP="00485DDD">
            <w:r w:rsidRPr="00485DDD">
              <w:t>Závazné ukazatele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7E58FE9" w14:textId="77777777" w:rsidR="00FC3482" w:rsidRPr="00485DDD" w:rsidRDefault="00FC3482" w:rsidP="00485DDD">
            <w:r w:rsidRPr="00485DDD">
              <w:t>Přímé NIV celkem</w:t>
            </w:r>
          </w:p>
        </w:tc>
        <w:tc>
          <w:tcPr>
            <w:tcW w:w="2619" w:type="dxa"/>
            <w:tcBorders>
              <w:top w:val="double" w:sz="4" w:space="0" w:color="auto"/>
            </w:tcBorders>
            <w:shd w:val="clear" w:color="auto" w:fill="auto"/>
          </w:tcPr>
          <w:p w14:paraId="4CCEC99E" w14:textId="77777777" w:rsidR="00FC3482" w:rsidRPr="00485DDD" w:rsidRDefault="00FC3482" w:rsidP="00485DDD">
            <w:r w:rsidRPr="00485DDD">
              <w:t>8 641 415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3419826C" w14:textId="77777777" w:rsidR="00FC3482" w:rsidRPr="00485DDD" w:rsidRDefault="00FC3482" w:rsidP="00485DDD">
            <w:r w:rsidRPr="00485DDD">
              <w:t>8 641 415</w:t>
            </w:r>
          </w:p>
        </w:tc>
      </w:tr>
      <w:tr w:rsidR="00FC3482" w14:paraId="001654B1" w14:textId="77777777" w:rsidTr="00485DDD">
        <w:trPr>
          <w:cantSplit/>
        </w:trPr>
        <w:tc>
          <w:tcPr>
            <w:tcW w:w="900" w:type="dxa"/>
            <w:vMerge/>
            <w:shd w:val="clear" w:color="auto" w:fill="auto"/>
          </w:tcPr>
          <w:p w14:paraId="7EE78217" w14:textId="77777777" w:rsidR="00FC3482" w:rsidRPr="00485DDD" w:rsidRDefault="00FC3482" w:rsidP="00485DDD"/>
        </w:tc>
        <w:tc>
          <w:tcPr>
            <w:tcW w:w="1440" w:type="dxa"/>
            <w:vMerge w:val="restart"/>
            <w:shd w:val="clear" w:color="auto" w:fill="auto"/>
          </w:tcPr>
          <w:p w14:paraId="1276963B" w14:textId="77777777" w:rsidR="00FC3482" w:rsidRPr="00485DDD" w:rsidRDefault="00FC3482" w:rsidP="00485DDD">
            <w:r w:rsidRPr="00485DDD">
              <w:t>z toho</w:t>
            </w:r>
          </w:p>
        </w:tc>
        <w:tc>
          <w:tcPr>
            <w:tcW w:w="2520" w:type="dxa"/>
            <w:shd w:val="clear" w:color="auto" w:fill="auto"/>
          </w:tcPr>
          <w:p w14:paraId="6A6E223C" w14:textId="77777777" w:rsidR="00FC3482" w:rsidRPr="00485DDD" w:rsidRDefault="00FC3482" w:rsidP="00485DDD">
            <w:r w:rsidRPr="00485DDD">
              <w:t xml:space="preserve">- Platy </w:t>
            </w:r>
          </w:p>
        </w:tc>
        <w:tc>
          <w:tcPr>
            <w:tcW w:w="2619" w:type="dxa"/>
            <w:shd w:val="clear" w:color="auto" w:fill="auto"/>
          </w:tcPr>
          <w:p w14:paraId="1E24389B" w14:textId="77777777" w:rsidR="00FC3482" w:rsidRPr="00485DDD" w:rsidRDefault="00FC3482" w:rsidP="00485DDD">
            <w:r w:rsidRPr="00485DDD">
              <w:t>6 306 007</w:t>
            </w:r>
          </w:p>
        </w:tc>
        <w:tc>
          <w:tcPr>
            <w:tcW w:w="1843" w:type="dxa"/>
            <w:shd w:val="clear" w:color="auto" w:fill="auto"/>
          </w:tcPr>
          <w:p w14:paraId="6E9C5FDB" w14:textId="77777777" w:rsidR="00FC3482" w:rsidRPr="00485DDD" w:rsidRDefault="00FC3482" w:rsidP="00485DDD">
            <w:r w:rsidRPr="00485DDD">
              <w:t>6 306 007</w:t>
            </w:r>
          </w:p>
        </w:tc>
      </w:tr>
      <w:tr w:rsidR="00FC3482" w14:paraId="3832A2B4" w14:textId="77777777" w:rsidTr="00485DDD">
        <w:trPr>
          <w:cantSplit/>
          <w:trHeight w:val="393"/>
        </w:trPr>
        <w:tc>
          <w:tcPr>
            <w:tcW w:w="900" w:type="dxa"/>
            <w:vMerge/>
            <w:shd w:val="clear" w:color="auto" w:fill="auto"/>
          </w:tcPr>
          <w:p w14:paraId="73BBAECA" w14:textId="77777777" w:rsidR="00FC3482" w:rsidRPr="00485DDD" w:rsidRDefault="00FC3482" w:rsidP="00485DDD"/>
        </w:tc>
        <w:tc>
          <w:tcPr>
            <w:tcW w:w="1440" w:type="dxa"/>
            <w:vMerge/>
            <w:shd w:val="clear" w:color="auto" w:fill="auto"/>
          </w:tcPr>
          <w:p w14:paraId="022D66D6" w14:textId="77777777" w:rsidR="00FC3482" w:rsidRPr="00485DDD" w:rsidRDefault="00FC3482" w:rsidP="00485DDD"/>
        </w:tc>
        <w:tc>
          <w:tcPr>
            <w:tcW w:w="2520" w:type="dxa"/>
            <w:shd w:val="clear" w:color="auto" w:fill="auto"/>
          </w:tcPr>
          <w:p w14:paraId="22CECCC7" w14:textId="77777777" w:rsidR="00FC3482" w:rsidRPr="00485DDD" w:rsidRDefault="00FC3482" w:rsidP="00485DDD">
            <w:r w:rsidRPr="00485DDD">
              <w:t>- OON</w:t>
            </w:r>
          </w:p>
        </w:tc>
        <w:tc>
          <w:tcPr>
            <w:tcW w:w="2619" w:type="dxa"/>
            <w:shd w:val="clear" w:color="auto" w:fill="auto"/>
          </w:tcPr>
          <w:p w14:paraId="7292A823" w14:textId="77777777" w:rsidR="00FC3482" w:rsidRPr="00485DDD" w:rsidRDefault="00FC3482" w:rsidP="00485DDD">
            <w:r w:rsidRPr="00485DDD">
              <w:t>0</w:t>
            </w:r>
          </w:p>
        </w:tc>
        <w:tc>
          <w:tcPr>
            <w:tcW w:w="1843" w:type="dxa"/>
            <w:shd w:val="clear" w:color="auto" w:fill="auto"/>
          </w:tcPr>
          <w:p w14:paraId="7F49403F" w14:textId="77777777" w:rsidR="00FC3482" w:rsidRPr="00485DDD" w:rsidRDefault="00FC3482" w:rsidP="00485DDD">
            <w:r w:rsidRPr="00485DDD">
              <w:t>0</w:t>
            </w:r>
          </w:p>
        </w:tc>
      </w:tr>
      <w:tr w:rsidR="00FC3482" w14:paraId="0CE774A2" w14:textId="77777777" w:rsidTr="00485DDD">
        <w:trPr>
          <w:cantSplit/>
        </w:trPr>
        <w:tc>
          <w:tcPr>
            <w:tcW w:w="900" w:type="dxa"/>
            <w:vMerge/>
            <w:shd w:val="clear" w:color="auto" w:fill="auto"/>
          </w:tcPr>
          <w:p w14:paraId="0998A9F0" w14:textId="77777777" w:rsidR="00FC3482" w:rsidRPr="00485DDD" w:rsidRDefault="00FC3482" w:rsidP="00485DDD"/>
        </w:tc>
        <w:tc>
          <w:tcPr>
            <w:tcW w:w="3960" w:type="dxa"/>
            <w:gridSpan w:val="2"/>
            <w:shd w:val="clear" w:color="auto" w:fill="auto"/>
          </w:tcPr>
          <w:p w14:paraId="40BC07CC" w14:textId="77777777" w:rsidR="00FC3482" w:rsidRPr="00485DDD" w:rsidRDefault="00FC3482" w:rsidP="00485DDD">
            <w:r w:rsidRPr="00485DDD">
              <w:t>Limit počtu zaměstnanců</w:t>
            </w:r>
          </w:p>
        </w:tc>
        <w:tc>
          <w:tcPr>
            <w:tcW w:w="2619" w:type="dxa"/>
            <w:shd w:val="clear" w:color="auto" w:fill="auto"/>
          </w:tcPr>
          <w:p w14:paraId="0883EC03" w14:textId="77777777" w:rsidR="00FC3482" w:rsidRPr="00485DDD" w:rsidRDefault="00FC3482" w:rsidP="00485DDD">
            <w:r w:rsidRPr="00485DDD">
              <w:t>16,11</w:t>
            </w:r>
          </w:p>
        </w:tc>
        <w:tc>
          <w:tcPr>
            <w:tcW w:w="1843" w:type="dxa"/>
            <w:shd w:val="clear" w:color="auto" w:fill="auto"/>
          </w:tcPr>
          <w:p w14:paraId="4801ECD5" w14:textId="77777777" w:rsidR="00FC3482" w:rsidRPr="00485DDD" w:rsidRDefault="00FC3482" w:rsidP="00485DDD">
            <w:r w:rsidRPr="00485DDD">
              <w:t>18,21</w:t>
            </w:r>
          </w:p>
        </w:tc>
      </w:tr>
      <w:tr w:rsidR="00FC3482" w14:paraId="5B87CD91" w14:textId="77777777" w:rsidTr="00485DDD">
        <w:trPr>
          <w:cantSplit/>
        </w:trPr>
        <w:tc>
          <w:tcPr>
            <w:tcW w:w="900" w:type="dxa"/>
            <w:vMerge w:val="restart"/>
            <w:shd w:val="clear" w:color="auto" w:fill="auto"/>
            <w:textDirection w:val="btLr"/>
          </w:tcPr>
          <w:p w14:paraId="267228BF" w14:textId="77777777" w:rsidR="00FC3482" w:rsidRPr="00485DDD" w:rsidRDefault="00FC3482" w:rsidP="00485DDD">
            <w:r w:rsidRPr="00485DDD">
              <w:t>Orientační ukazatele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491DC37" w14:textId="77777777" w:rsidR="00FC3482" w:rsidRPr="00485DDD" w:rsidRDefault="00FC3482" w:rsidP="00485DDD">
            <w:r w:rsidRPr="00485DDD">
              <w:t>Odvody</w:t>
            </w:r>
          </w:p>
        </w:tc>
        <w:tc>
          <w:tcPr>
            <w:tcW w:w="2619" w:type="dxa"/>
            <w:shd w:val="clear" w:color="auto" w:fill="auto"/>
          </w:tcPr>
          <w:p w14:paraId="6AB9DFA0" w14:textId="77777777" w:rsidR="00FC3482" w:rsidRPr="00485DDD" w:rsidRDefault="00FC3482" w:rsidP="00485DDD">
            <w:r w:rsidRPr="00485DDD">
              <w:t>2 131 430</w:t>
            </w:r>
          </w:p>
        </w:tc>
        <w:tc>
          <w:tcPr>
            <w:tcW w:w="1843" w:type="dxa"/>
            <w:shd w:val="clear" w:color="auto" w:fill="auto"/>
          </w:tcPr>
          <w:p w14:paraId="77C4FF6C" w14:textId="77777777" w:rsidR="00FC3482" w:rsidRPr="00485DDD" w:rsidRDefault="00FC3482" w:rsidP="00485DDD">
            <w:r w:rsidRPr="00485DDD">
              <w:t>2 131 430</w:t>
            </w:r>
          </w:p>
        </w:tc>
      </w:tr>
      <w:tr w:rsidR="00FC3482" w14:paraId="7C0EB882" w14:textId="77777777" w:rsidTr="00485DDD">
        <w:trPr>
          <w:cantSplit/>
        </w:trPr>
        <w:tc>
          <w:tcPr>
            <w:tcW w:w="900" w:type="dxa"/>
            <w:vMerge/>
            <w:shd w:val="clear" w:color="auto" w:fill="auto"/>
          </w:tcPr>
          <w:p w14:paraId="03E60CEB" w14:textId="77777777" w:rsidR="00FC3482" w:rsidRPr="00485DDD" w:rsidRDefault="00FC3482" w:rsidP="00485DDD"/>
        </w:tc>
        <w:tc>
          <w:tcPr>
            <w:tcW w:w="3960" w:type="dxa"/>
            <w:gridSpan w:val="2"/>
            <w:shd w:val="clear" w:color="auto" w:fill="auto"/>
          </w:tcPr>
          <w:p w14:paraId="2B8A53A9" w14:textId="77777777" w:rsidR="00FC3482" w:rsidRPr="00485DDD" w:rsidRDefault="00FC3482" w:rsidP="00485DDD">
            <w:r w:rsidRPr="00485DDD">
              <w:t>FKSP</w:t>
            </w:r>
          </w:p>
        </w:tc>
        <w:tc>
          <w:tcPr>
            <w:tcW w:w="2619" w:type="dxa"/>
            <w:shd w:val="clear" w:color="auto" w:fill="auto"/>
          </w:tcPr>
          <w:p w14:paraId="74B84E63" w14:textId="77777777" w:rsidR="00FC3482" w:rsidRPr="00485DDD" w:rsidRDefault="00FC3482" w:rsidP="00485DDD">
            <w:r w:rsidRPr="00485DDD">
              <w:t>126 120</w:t>
            </w:r>
          </w:p>
        </w:tc>
        <w:tc>
          <w:tcPr>
            <w:tcW w:w="1843" w:type="dxa"/>
            <w:shd w:val="clear" w:color="auto" w:fill="auto"/>
          </w:tcPr>
          <w:p w14:paraId="5DA41D8E" w14:textId="77777777" w:rsidR="00FC3482" w:rsidRPr="00485DDD" w:rsidRDefault="00FC3482" w:rsidP="00485DDD">
            <w:r w:rsidRPr="00485DDD">
              <w:t>126 120</w:t>
            </w:r>
          </w:p>
        </w:tc>
      </w:tr>
      <w:tr w:rsidR="00FC3482" w14:paraId="30DF8ABC" w14:textId="77777777" w:rsidTr="00485DDD">
        <w:trPr>
          <w:cantSplit/>
          <w:trHeight w:val="475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950F4" w14:textId="77777777" w:rsidR="00FC3482" w:rsidRPr="00485DDD" w:rsidRDefault="00FC3482" w:rsidP="00485DDD"/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3990D" w14:textId="77777777" w:rsidR="00FC3482" w:rsidRPr="00485DDD" w:rsidRDefault="00FC3482" w:rsidP="00485DDD">
            <w:r w:rsidRPr="00485DDD">
              <w:t>ONIV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37835D97" w14:textId="77777777" w:rsidR="00FC3482" w:rsidRPr="00485DDD" w:rsidRDefault="00FC3482" w:rsidP="00485DDD">
            <w:r w:rsidRPr="00485DDD">
              <w:t>77 858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5AA49D7" w14:textId="77777777" w:rsidR="00FC3482" w:rsidRPr="00485DDD" w:rsidRDefault="00FC3482" w:rsidP="00485DDD">
            <w:r w:rsidRPr="00485DDD">
              <w:t>77 858</w:t>
            </w:r>
          </w:p>
        </w:tc>
      </w:tr>
      <w:tr w:rsidR="00FC3482" w:rsidRPr="00485DDD" w14:paraId="4B70C71F" w14:textId="77777777" w:rsidTr="00485DDD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DA08AB" w14:textId="77777777" w:rsidR="00FC3482" w:rsidRPr="00485DDD" w:rsidRDefault="00FC3482" w:rsidP="00485DDD">
            <w:r w:rsidRPr="00485DDD">
              <w:t>Prostředky poskytnuté a stanovené zřizovatelem</w:t>
            </w:r>
          </w:p>
        </w:tc>
        <w:tc>
          <w:tcPr>
            <w:tcW w:w="26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8B4EB4" w14:textId="77777777" w:rsidR="00FC3482" w:rsidRPr="00485DDD" w:rsidRDefault="00FC3482" w:rsidP="00485DDD">
            <w:r w:rsidRPr="00485DDD">
              <w:t>Stanoveno rozpočtem (konečný stav po úpravách)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572D47" w14:textId="77777777" w:rsidR="00FC3482" w:rsidRPr="00485DDD" w:rsidRDefault="00FC3482" w:rsidP="00485DDD">
            <w:r w:rsidRPr="00485DDD">
              <w:t>Stav k 31. 12.</w:t>
            </w:r>
          </w:p>
        </w:tc>
      </w:tr>
      <w:tr w:rsidR="00FC3482" w14:paraId="0BDD9E5B" w14:textId="77777777" w:rsidTr="00485DDD">
        <w:trPr>
          <w:cantSplit/>
        </w:trPr>
        <w:tc>
          <w:tcPr>
            <w:tcW w:w="900" w:type="dxa"/>
            <w:vMerge w:val="restart"/>
            <w:shd w:val="clear" w:color="auto" w:fill="auto"/>
            <w:textDirection w:val="btLr"/>
          </w:tcPr>
          <w:p w14:paraId="4093D14B" w14:textId="77777777" w:rsidR="00FC3482" w:rsidRPr="00485DDD" w:rsidRDefault="00FC3482" w:rsidP="00485DDD">
            <w:r w:rsidRPr="00485DDD">
              <w:t>Závazné ukazatele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1D10CB5" w14:textId="77777777" w:rsidR="00FC3482" w:rsidRPr="00485DDD" w:rsidRDefault="00FC3482" w:rsidP="00485DDD">
            <w:r w:rsidRPr="00485DDD">
              <w:t>Příspěvek NIV</w:t>
            </w:r>
          </w:p>
        </w:tc>
        <w:tc>
          <w:tcPr>
            <w:tcW w:w="2619" w:type="dxa"/>
            <w:shd w:val="clear" w:color="auto" w:fill="auto"/>
          </w:tcPr>
          <w:p w14:paraId="4BE122CB" w14:textId="77777777" w:rsidR="00FC3482" w:rsidRPr="00485DDD" w:rsidRDefault="00FC3482" w:rsidP="00485DDD">
            <w:r w:rsidRPr="00485DDD">
              <w:t>1 115 400</w:t>
            </w:r>
          </w:p>
        </w:tc>
        <w:tc>
          <w:tcPr>
            <w:tcW w:w="1843" w:type="dxa"/>
            <w:shd w:val="clear" w:color="auto" w:fill="auto"/>
          </w:tcPr>
          <w:p w14:paraId="17009194" w14:textId="77777777" w:rsidR="00FC3482" w:rsidRPr="00485DDD" w:rsidRDefault="00FC3482" w:rsidP="00485DDD">
            <w:r w:rsidRPr="00485DDD">
              <w:t>1 115 400</w:t>
            </w:r>
          </w:p>
        </w:tc>
      </w:tr>
      <w:tr w:rsidR="00FC3482" w14:paraId="47F45D4A" w14:textId="77777777" w:rsidTr="00485DDD">
        <w:trPr>
          <w:cantSplit/>
        </w:trPr>
        <w:tc>
          <w:tcPr>
            <w:tcW w:w="900" w:type="dxa"/>
            <w:vMerge/>
            <w:shd w:val="clear" w:color="auto" w:fill="auto"/>
          </w:tcPr>
          <w:p w14:paraId="5010B664" w14:textId="77777777" w:rsidR="00FC3482" w:rsidRPr="00485DDD" w:rsidRDefault="00FC3482" w:rsidP="00485DDD"/>
        </w:tc>
        <w:tc>
          <w:tcPr>
            <w:tcW w:w="3960" w:type="dxa"/>
            <w:gridSpan w:val="2"/>
            <w:shd w:val="clear" w:color="auto" w:fill="auto"/>
          </w:tcPr>
          <w:p w14:paraId="2C31F00C" w14:textId="77777777" w:rsidR="00FC3482" w:rsidRPr="00485DDD" w:rsidRDefault="00FC3482" w:rsidP="00485DDD">
            <w:r w:rsidRPr="00485DDD">
              <w:t>Příspěvek na investice</w:t>
            </w:r>
          </w:p>
        </w:tc>
        <w:tc>
          <w:tcPr>
            <w:tcW w:w="2619" w:type="dxa"/>
            <w:shd w:val="clear" w:color="auto" w:fill="auto"/>
          </w:tcPr>
          <w:p w14:paraId="12D2CE69" w14:textId="77777777" w:rsidR="00FC3482" w:rsidRPr="00485DDD" w:rsidRDefault="00FC3482" w:rsidP="00485DDD">
            <w:r w:rsidRPr="00485DDD">
              <w:t>3 400 000</w:t>
            </w:r>
          </w:p>
        </w:tc>
        <w:tc>
          <w:tcPr>
            <w:tcW w:w="1843" w:type="dxa"/>
            <w:shd w:val="clear" w:color="auto" w:fill="auto"/>
          </w:tcPr>
          <w:p w14:paraId="3C4541A6" w14:textId="77777777" w:rsidR="00FC3482" w:rsidRPr="00485DDD" w:rsidRDefault="00FC3482" w:rsidP="00485DDD">
            <w:r w:rsidRPr="00485DDD">
              <w:t>3 273 621,51</w:t>
            </w:r>
          </w:p>
        </w:tc>
      </w:tr>
    </w:tbl>
    <w:p w14:paraId="685C2786" w14:textId="57D7FA3F" w:rsidR="00FC3482" w:rsidRDefault="00FC3482" w:rsidP="00FC3482">
      <w:pPr>
        <w:jc w:val="right"/>
      </w:pPr>
    </w:p>
    <w:p w14:paraId="155CA379" w14:textId="77777777" w:rsidR="00FE3AA7" w:rsidRDefault="00FE3AA7" w:rsidP="00FC3482">
      <w:pPr>
        <w:jc w:val="right"/>
      </w:pPr>
    </w:p>
    <w:p w14:paraId="1DF80C23" w14:textId="77777777" w:rsidR="00FE3AA7" w:rsidRDefault="00FE3AA7" w:rsidP="00FC3482">
      <w:pPr>
        <w:jc w:val="right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700"/>
        <w:gridCol w:w="1800"/>
      </w:tblGrid>
      <w:tr w:rsidR="00FC3482" w14:paraId="0DFDAA85" w14:textId="77777777" w:rsidTr="007A38A4">
        <w:tc>
          <w:tcPr>
            <w:tcW w:w="4750" w:type="dxa"/>
          </w:tcPr>
          <w:p w14:paraId="32652223" w14:textId="4DA8FBEE" w:rsidR="00FC3482" w:rsidRPr="00485DDD" w:rsidRDefault="005A3C1F" w:rsidP="00485DDD">
            <w:r>
              <w:lastRenderedPageBreak/>
              <w:t>Pr</w:t>
            </w:r>
            <w:r w:rsidR="00FC3482" w:rsidRPr="00485DDD">
              <w:t>ostředky</w:t>
            </w:r>
          </w:p>
        </w:tc>
        <w:tc>
          <w:tcPr>
            <w:tcW w:w="2700" w:type="dxa"/>
          </w:tcPr>
          <w:p w14:paraId="6CDB661D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Stanoveno rozpočtem </w:t>
            </w:r>
            <w:r w:rsidRPr="00363E91">
              <w:rPr>
                <w:rFonts w:ascii="Calibri" w:hAnsi="Calibri" w:cs="Calibri"/>
                <w:sz w:val="22"/>
                <w:szCs w:val="22"/>
              </w:rPr>
              <w:t>(konečný stav po úpravách)</w:t>
            </w:r>
          </w:p>
        </w:tc>
        <w:tc>
          <w:tcPr>
            <w:tcW w:w="1800" w:type="dxa"/>
          </w:tcPr>
          <w:p w14:paraId="37E958BA" w14:textId="7ECCE43B" w:rsidR="00FC3482" w:rsidRPr="00363E91" w:rsidRDefault="00FC3482" w:rsidP="007A38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3E91">
              <w:rPr>
                <w:rFonts w:ascii="Calibri" w:hAnsi="Calibri" w:cs="Calibri"/>
                <w:b/>
                <w:bCs/>
                <w:sz w:val="22"/>
                <w:szCs w:val="22"/>
              </w:rPr>
              <w:t>Stav k 31. 12.</w:t>
            </w:r>
            <w:r w:rsidR="00FE3A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2020</w:t>
            </w:r>
          </w:p>
        </w:tc>
      </w:tr>
      <w:tr w:rsidR="00FC3482" w14:paraId="67084F5F" w14:textId="77777777" w:rsidTr="007A38A4">
        <w:trPr>
          <w:cantSplit/>
        </w:trPr>
        <w:tc>
          <w:tcPr>
            <w:tcW w:w="9250" w:type="dxa"/>
            <w:gridSpan w:val="3"/>
            <w:shd w:val="clear" w:color="auto" w:fill="E6E6E6"/>
          </w:tcPr>
          <w:p w14:paraId="578366B7" w14:textId="77777777" w:rsidR="00FC3482" w:rsidRPr="00363E91" w:rsidRDefault="00FC3482" w:rsidP="007A38A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Peněžní fondy</w:t>
            </w:r>
          </w:p>
        </w:tc>
      </w:tr>
      <w:tr w:rsidR="00FC3482" w14:paraId="45D69D70" w14:textId="77777777" w:rsidTr="007A38A4">
        <w:tc>
          <w:tcPr>
            <w:tcW w:w="4750" w:type="dxa"/>
          </w:tcPr>
          <w:p w14:paraId="44D9E7FF" w14:textId="77777777" w:rsidR="00FC3482" w:rsidRPr="00363E91" w:rsidRDefault="00FC3482" w:rsidP="007A38A4">
            <w:pPr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Fond odměn</w:t>
            </w:r>
          </w:p>
        </w:tc>
        <w:tc>
          <w:tcPr>
            <w:tcW w:w="2700" w:type="dxa"/>
          </w:tcPr>
          <w:p w14:paraId="76A5FE78" w14:textId="77777777" w:rsidR="00FC3482" w:rsidRPr="00363E91" w:rsidRDefault="00FC3482" w:rsidP="007A38A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16 001,00</w:t>
            </w:r>
          </w:p>
        </w:tc>
        <w:tc>
          <w:tcPr>
            <w:tcW w:w="1800" w:type="dxa"/>
          </w:tcPr>
          <w:p w14:paraId="592043D1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16 001,00</w:t>
            </w:r>
          </w:p>
        </w:tc>
      </w:tr>
      <w:tr w:rsidR="00FC3482" w14:paraId="453D6C13" w14:textId="77777777" w:rsidTr="007A38A4">
        <w:tc>
          <w:tcPr>
            <w:tcW w:w="4750" w:type="dxa"/>
          </w:tcPr>
          <w:p w14:paraId="5562BCD5" w14:textId="77777777" w:rsidR="00FC3482" w:rsidRPr="00363E91" w:rsidRDefault="00FC3482" w:rsidP="007A38A4">
            <w:pPr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Fond rezervní</w:t>
            </w:r>
          </w:p>
        </w:tc>
        <w:tc>
          <w:tcPr>
            <w:tcW w:w="2700" w:type="dxa"/>
          </w:tcPr>
          <w:p w14:paraId="47F32DD7" w14:textId="77777777" w:rsidR="00FC3482" w:rsidRPr="00363E91" w:rsidRDefault="00FC3482" w:rsidP="007A38A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82 573,91</w:t>
            </w:r>
          </w:p>
        </w:tc>
        <w:tc>
          <w:tcPr>
            <w:tcW w:w="1800" w:type="dxa"/>
          </w:tcPr>
          <w:p w14:paraId="5732719D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69 803,91</w:t>
            </w:r>
          </w:p>
        </w:tc>
      </w:tr>
      <w:tr w:rsidR="00FC3482" w14:paraId="6B9BF1B7" w14:textId="77777777" w:rsidTr="007A38A4">
        <w:tc>
          <w:tcPr>
            <w:tcW w:w="4750" w:type="dxa"/>
          </w:tcPr>
          <w:p w14:paraId="6067FF26" w14:textId="77777777" w:rsidR="00FC3482" w:rsidRPr="00363E91" w:rsidRDefault="00FC3482" w:rsidP="007A38A4">
            <w:pPr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Fond investiční</w:t>
            </w:r>
          </w:p>
        </w:tc>
        <w:tc>
          <w:tcPr>
            <w:tcW w:w="2700" w:type="dxa"/>
          </w:tcPr>
          <w:p w14:paraId="10B44460" w14:textId="77777777" w:rsidR="00FC3482" w:rsidRPr="00363E91" w:rsidRDefault="00FC3482" w:rsidP="007A38A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50 868,62</w:t>
            </w:r>
          </w:p>
        </w:tc>
        <w:tc>
          <w:tcPr>
            <w:tcW w:w="1800" w:type="dxa"/>
          </w:tcPr>
          <w:p w14:paraId="6EAFDC1B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301 341,11</w:t>
            </w:r>
          </w:p>
        </w:tc>
      </w:tr>
      <w:tr w:rsidR="00FC3482" w14:paraId="63899F5B" w14:textId="77777777" w:rsidTr="007A38A4">
        <w:trPr>
          <w:cantSplit/>
        </w:trPr>
        <w:tc>
          <w:tcPr>
            <w:tcW w:w="9250" w:type="dxa"/>
            <w:gridSpan w:val="3"/>
            <w:shd w:val="clear" w:color="auto" w:fill="E6E6E6"/>
          </w:tcPr>
          <w:p w14:paraId="5894E7B3" w14:textId="77777777" w:rsidR="00FC3482" w:rsidRPr="00363E91" w:rsidRDefault="00FC3482" w:rsidP="007A38A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Účelové prostředky kapitoly MŠMT</w:t>
            </w:r>
          </w:p>
        </w:tc>
      </w:tr>
      <w:tr w:rsidR="00FC3482" w14:paraId="4A1F0D3F" w14:textId="77777777" w:rsidTr="007A38A4">
        <w:trPr>
          <w:cantSplit/>
        </w:trPr>
        <w:tc>
          <w:tcPr>
            <w:tcW w:w="9250" w:type="dxa"/>
            <w:gridSpan w:val="3"/>
            <w:shd w:val="clear" w:color="auto" w:fill="E6E6E6"/>
          </w:tcPr>
          <w:p w14:paraId="31B36464" w14:textId="77777777" w:rsidR="00FC3482" w:rsidRPr="00363E91" w:rsidRDefault="00FC3482" w:rsidP="007A38A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Další zdroje</w:t>
            </w:r>
          </w:p>
        </w:tc>
      </w:tr>
      <w:tr w:rsidR="00FC3482" w14:paraId="12184C60" w14:textId="77777777" w:rsidTr="007A38A4">
        <w:trPr>
          <w:cantSplit/>
        </w:trPr>
        <w:tc>
          <w:tcPr>
            <w:tcW w:w="4750" w:type="dxa"/>
            <w:shd w:val="clear" w:color="auto" w:fill="auto"/>
          </w:tcPr>
          <w:p w14:paraId="244BF737" w14:textId="77777777" w:rsidR="00FC3482" w:rsidRPr="00363E91" w:rsidRDefault="00FC3482" w:rsidP="007A38A4">
            <w:pPr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Dotace EU – projekt šablony II</w:t>
            </w:r>
          </w:p>
        </w:tc>
        <w:tc>
          <w:tcPr>
            <w:tcW w:w="2700" w:type="dxa"/>
            <w:shd w:val="clear" w:color="auto" w:fill="auto"/>
          </w:tcPr>
          <w:p w14:paraId="1157BDD8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233 056,00</w:t>
            </w:r>
          </w:p>
        </w:tc>
        <w:tc>
          <w:tcPr>
            <w:tcW w:w="1800" w:type="dxa"/>
            <w:shd w:val="clear" w:color="auto" w:fill="auto"/>
          </w:tcPr>
          <w:p w14:paraId="6E1AB82B" w14:textId="77777777" w:rsidR="00FC3482" w:rsidRPr="00363E91" w:rsidRDefault="00FC3482" w:rsidP="007A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3E91">
              <w:rPr>
                <w:rFonts w:ascii="Calibri" w:hAnsi="Calibri" w:cs="Calibri"/>
                <w:sz w:val="22"/>
                <w:szCs w:val="22"/>
              </w:rPr>
              <w:t>233 056,00</w:t>
            </w:r>
          </w:p>
        </w:tc>
      </w:tr>
    </w:tbl>
    <w:p w14:paraId="334A8C4F" w14:textId="0A41AB03" w:rsidR="00FC3482" w:rsidRDefault="00FC3482" w:rsidP="00FC3482">
      <w:pPr>
        <w:pStyle w:val="Nadpis3"/>
      </w:pPr>
    </w:p>
    <w:p w14:paraId="4DF58951" w14:textId="77777777" w:rsidR="00FC3482" w:rsidRPr="00363E91" w:rsidRDefault="00FC3482" w:rsidP="00FC3482">
      <w:pPr>
        <w:jc w:val="center"/>
        <w:rPr>
          <w:b/>
          <w:bCs/>
          <w:sz w:val="22"/>
          <w:szCs w:val="22"/>
        </w:rPr>
      </w:pPr>
      <w:r w:rsidRPr="00363E91">
        <w:rPr>
          <w:b/>
          <w:bCs/>
          <w:sz w:val="22"/>
          <w:szCs w:val="22"/>
        </w:rPr>
        <w:t>Vyúčtování prostředků NIV za rok 2020</w:t>
      </w:r>
    </w:p>
    <w:p w14:paraId="5B83FDED" w14:textId="3A551130" w:rsidR="00FC3482" w:rsidRPr="00363E91" w:rsidRDefault="00FC3482" w:rsidP="00FC3482">
      <w:pPr>
        <w:jc w:val="center"/>
        <w:rPr>
          <w:i/>
          <w:iCs/>
        </w:rPr>
      </w:pPr>
      <w:r>
        <w:rPr>
          <w:i/>
          <w:iCs/>
        </w:rPr>
        <w:t>(v hlavní činnosti poskytnutých dl</w:t>
      </w:r>
      <w:r w:rsidR="00363E91">
        <w:rPr>
          <w:i/>
          <w:iCs/>
        </w:rPr>
        <w:t>e § 180 zákona č. 561/2004 Sb.)</w:t>
      </w:r>
    </w:p>
    <w:p w14:paraId="71B15193" w14:textId="77777777" w:rsidR="00FC3482" w:rsidRDefault="00FC3482" w:rsidP="00FC3482">
      <w:pPr>
        <w:jc w:val="right"/>
      </w:pPr>
      <w:r>
        <w:t>v 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655"/>
        <w:gridCol w:w="1585"/>
        <w:gridCol w:w="1726"/>
        <w:gridCol w:w="1656"/>
      </w:tblGrid>
      <w:tr w:rsidR="00FC3482" w14:paraId="48D13F08" w14:textId="77777777" w:rsidTr="00485DDD">
        <w:trPr>
          <w:cantSplit/>
        </w:trPr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3A93647F" w14:textId="77777777" w:rsidR="00FC3482" w:rsidRPr="00363E91" w:rsidRDefault="00FC3482" w:rsidP="007A38A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14:paraId="43832BC9" w14:textId="77777777" w:rsidR="00FC3482" w:rsidRPr="00485DDD" w:rsidRDefault="00FC3482" w:rsidP="00485DDD">
            <w:pPr>
              <w:rPr>
                <w:b/>
              </w:rPr>
            </w:pPr>
            <w:r w:rsidRPr="00485DDD">
              <w:rPr>
                <w:b/>
              </w:rPr>
              <w:t>Hlavní činnost</w:t>
            </w:r>
          </w:p>
        </w:tc>
        <w:tc>
          <w:tcPr>
            <w:tcW w:w="3382" w:type="dxa"/>
            <w:gridSpan w:val="2"/>
            <w:shd w:val="clear" w:color="auto" w:fill="D9D9D9" w:themeFill="background1" w:themeFillShade="D9"/>
          </w:tcPr>
          <w:p w14:paraId="1A339B15" w14:textId="77777777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Doplňková činnost</w:t>
            </w:r>
          </w:p>
        </w:tc>
      </w:tr>
      <w:tr w:rsidR="00FC3482" w14:paraId="31AD7205" w14:textId="77777777" w:rsidTr="00485DDD">
        <w:trPr>
          <w:cantSplit/>
        </w:trPr>
        <w:tc>
          <w:tcPr>
            <w:tcW w:w="259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E6BFDE9" w14:textId="77777777" w:rsidR="00FC3482" w:rsidRPr="00363E91" w:rsidRDefault="00FC3482" w:rsidP="007A38A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F88B9E" w14:textId="77777777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D10FA2C" w14:textId="77777777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Stav k 31. 12.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F5A58A7" w14:textId="77777777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807E373" w14:textId="4FF65083" w:rsidR="00FC3482" w:rsidRPr="00363E91" w:rsidRDefault="00FC3482" w:rsidP="007A38A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63E91">
              <w:rPr>
                <w:rFonts w:cstheme="minorHAnsi"/>
                <w:b/>
                <w:bCs/>
                <w:sz w:val="22"/>
                <w:szCs w:val="22"/>
              </w:rPr>
              <w:t>Stav k 31. 12.</w:t>
            </w:r>
            <w:r w:rsidR="00FE3AA7">
              <w:rPr>
                <w:rFonts w:cstheme="minorHAnsi"/>
                <w:b/>
                <w:bCs/>
                <w:sz w:val="22"/>
                <w:szCs w:val="22"/>
              </w:rPr>
              <w:t xml:space="preserve"> 2020</w:t>
            </w:r>
            <w:bookmarkStart w:id="0" w:name="_GoBack"/>
            <w:bookmarkEnd w:id="0"/>
          </w:p>
        </w:tc>
      </w:tr>
      <w:tr w:rsidR="00FC3482" w14:paraId="5055ACD8" w14:textId="77777777" w:rsidTr="007A38A4">
        <w:tc>
          <w:tcPr>
            <w:tcW w:w="2590" w:type="dxa"/>
            <w:tcBorders>
              <w:top w:val="double" w:sz="4" w:space="0" w:color="auto"/>
            </w:tcBorders>
          </w:tcPr>
          <w:p w14:paraId="65FBE8FB" w14:textId="77777777" w:rsidR="00FC3482" w:rsidRPr="00363E91" w:rsidRDefault="00FC3482" w:rsidP="007A38A4">
            <w:pPr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Náklady celkem</w:t>
            </w:r>
          </w:p>
        </w:tc>
        <w:tc>
          <w:tcPr>
            <w:tcW w:w="1655" w:type="dxa"/>
            <w:tcBorders>
              <w:top w:val="double" w:sz="4" w:space="0" w:color="auto"/>
            </w:tcBorders>
          </w:tcPr>
          <w:p w14:paraId="0C25C3BF" w14:textId="77777777" w:rsidR="00FC3482" w:rsidRPr="00363E91" w:rsidRDefault="00FC3482" w:rsidP="007A38A4">
            <w:pPr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11 347 023,51</w:t>
            </w:r>
          </w:p>
        </w:tc>
        <w:tc>
          <w:tcPr>
            <w:tcW w:w="1585" w:type="dxa"/>
            <w:tcBorders>
              <w:top w:val="double" w:sz="4" w:space="0" w:color="auto"/>
            </w:tcBorders>
          </w:tcPr>
          <w:p w14:paraId="1FD332B5" w14:textId="77777777" w:rsidR="00FC3482" w:rsidRPr="00363E91" w:rsidRDefault="00FC3482" w:rsidP="007A38A4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11 347 023,51</w:t>
            </w: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044D05B3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36 810,00</w:t>
            </w:r>
          </w:p>
        </w:tc>
        <w:tc>
          <w:tcPr>
            <w:tcW w:w="1656" w:type="dxa"/>
            <w:tcBorders>
              <w:top w:val="double" w:sz="4" w:space="0" w:color="auto"/>
            </w:tcBorders>
          </w:tcPr>
          <w:p w14:paraId="19E0637F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36 810,00</w:t>
            </w:r>
          </w:p>
        </w:tc>
      </w:tr>
      <w:tr w:rsidR="00FC3482" w14:paraId="461819FD" w14:textId="77777777" w:rsidTr="007A38A4">
        <w:tc>
          <w:tcPr>
            <w:tcW w:w="2590" w:type="dxa"/>
          </w:tcPr>
          <w:p w14:paraId="01D4ACAB" w14:textId="77777777" w:rsidR="00FC3482" w:rsidRPr="00363E91" w:rsidRDefault="00FC3482" w:rsidP="007A38A4">
            <w:pPr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Výnosy celkem</w:t>
            </w:r>
          </w:p>
        </w:tc>
        <w:tc>
          <w:tcPr>
            <w:tcW w:w="1655" w:type="dxa"/>
          </w:tcPr>
          <w:p w14:paraId="56F0D990" w14:textId="77777777" w:rsidR="00FC3482" w:rsidRPr="00363E91" w:rsidRDefault="00FC3482" w:rsidP="007A38A4">
            <w:pPr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11 347 023,51</w:t>
            </w:r>
          </w:p>
        </w:tc>
        <w:tc>
          <w:tcPr>
            <w:tcW w:w="1585" w:type="dxa"/>
          </w:tcPr>
          <w:p w14:paraId="70D7410E" w14:textId="77777777" w:rsidR="00FC3482" w:rsidRPr="00363E91" w:rsidRDefault="00FC3482" w:rsidP="007A38A4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11 347 023,51</w:t>
            </w:r>
          </w:p>
        </w:tc>
        <w:tc>
          <w:tcPr>
            <w:tcW w:w="1726" w:type="dxa"/>
          </w:tcPr>
          <w:p w14:paraId="0CE79B78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38 089,00</w:t>
            </w:r>
          </w:p>
        </w:tc>
        <w:tc>
          <w:tcPr>
            <w:tcW w:w="1656" w:type="dxa"/>
          </w:tcPr>
          <w:p w14:paraId="2C43F4EE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38 089,00</w:t>
            </w:r>
          </w:p>
        </w:tc>
      </w:tr>
      <w:tr w:rsidR="00FC3482" w14:paraId="1E2DD65A" w14:textId="77777777" w:rsidTr="007A38A4">
        <w:tc>
          <w:tcPr>
            <w:tcW w:w="2590" w:type="dxa"/>
          </w:tcPr>
          <w:p w14:paraId="25A9DC59" w14:textId="77777777" w:rsidR="00FC3482" w:rsidRPr="00363E91" w:rsidRDefault="00FC3482" w:rsidP="007A38A4">
            <w:pPr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Hospodářský výsledek</w:t>
            </w:r>
          </w:p>
        </w:tc>
        <w:tc>
          <w:tcPr>
            <w:tcW w:w="1655" w:type="dxa"/>
          </w:tcPr>
          <w:p w14:paraId="00770938" w14:textId="77777777" w:rsidR="00FC3482" w:rsidRPr="00363E91" w:rsidRDefault="00FC3482" w:rsidP="007A38A4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85" w:type="dxa"/>
          </w:tcPr>
          <w:p w14:paraId="71A9565F" w14:textId="77777777" w:rsidR="00FC3482" w:rsidRPr="00363E91" w:rsidRDefault="00FC3482" w:rsidP="007A38A4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726" w:type="dxa"/>
          </w:tcPr>
          <w:p w14:paraId="08638116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1279,00</w:t>
            </w:r>
          </w:p>
        </w:tc>
        <w:tc>
          <w:tcPr>
            <w:tcW w:w="1656" w:type="dxa"/>
          </w:tcPr>
          <w:p w14:paraId="6C5BF0B2" w14:textId="77777777" w:rsidR="00FC3482" w:rsidRPr="00363E91" w:rsidRDefault="00FC3482" w:rsidP="007A38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63E91">
              <w:rPr>
                <w:rFonts w:cstheme="minorHAnsi"/>
                <w:sz w:val="22"/>
                <w:szCs w:val="22"/>
              </w:rPr>
              <w:t>1279,00</w:t>
            </w:r>
          </w:p>
        </w:tc>
      </w:tr>
    </w:tbl>
    <w:p w14:paraId="5F84ED92" w14:textId="77777777" w:rsidR="00FC3482" w:rsidRDefault="00FC3482" w:rsidP="00FC3482"/>
    <w:p w14:paraId="350AAC7D" w14:textId="222BBFB5" w:rsidR="00FC3482" w:rsidRPr="00363E91" w:rsidRDefault="00FC3482" w:rsidP="00FC3482">
      <w:pPr>
        <w:pStyle w:val="Zkladntex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63E91">
        <w:rPr>
          <w:rFonts w:asciiTheme="minorHAnsi" w:hAnsiTheme="minorHAnsi" w:cstheme="minorHAnsi"/>
          <w:b/>
          <w:sz w:val="22"/>
          <w:szCs w:val="22"/>
        </w:rPr>
        <w:t xml:space="preserve"> Výsledky inventarizace majetku</w:t>
      </w:r>
    </w:p>
    <w:p w14:paraId="7588094E" w14:textId="77777777" w:rsidR="00FC3482" w:rsidRPr="00363E91" w:rsidRDefault="00FC3482" w:rsidP="00FC34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4357D75" w14:textId="77777777" w:rsidR="00363E91" w:rsidRDefault="00FC3482" w:rsidP="00363E9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63E91">
        <w:rPr>
          <w:rFonts w:asciiTheme="minorHAnsi" w:hAnsiTheme="minorHAnsi" w:cstheme="minorHAnsi"/>
          <w:sz w:val="22"/>
          <w:szCs w:val="22"/>
        </w:rPr>
        <w:t>Řádná inventura byla provedena ke dni 31. 12. 2020. Skutečný stav dlouhodobého nehmotného majetku byl 7 567,40 Kč, staveb 3 908 918,90 Kč, samostatných movitých věcí 843 747,53 Kč a drobného dlouhodobého hmotného majetku 2 217 639,83 Kč. Skutečný stav je shodný s účetním stavem, neby</w:t>
      </w:r>
      <w:r w:rsidR="00363E91">
        <w:rPr>
          <w:rFonts w:asciiTheme="minorHAnsi" w:hAnsiTheme="minorHAnsi" w:cstheme="minorHAnsi"/>
          <w:sz w:val="22"/>
          <w:szCs w:val="22"/>
        </w:rPr>
        <w:t>ly zjištěny inventurní rozdíly.</w:t>
      </w:r>
    </w:p>
    <w:p w14:paraId="0FF02618" w14:textId="77777777" w:rsidR="00363E91" w:rsidRDefault="00363E91" w:rsidP="00363E91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6"/>
          <w:szCs w:val="26"/>
        </w:rPr>
      </w:pPr>
    </w:p>
    <w:p w14:paraId="0AF20DAF" w14:textId="1373C04B" w:rsidR="00363E91" w:rsidRDefault="00363E91" w:rsidP="00363E91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t>11</w:t>
      </w:r>
      <w:r w:rsidRPr="0086063D">
        <w:rPr>
          <w:rFonts w:asciiTheme="minorHAnsi" w:hAnsiTheme="minorHAnsi" w:cstheme="minorHAnsi"/>
          <w:b/>
          <w:i/>
          <w:color w:val="333333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i/>
          <w:color w:val="333333"/>
          <w:sz w:val="22"/>
          <w:szCs w:val="22"/>
        </w:rPr>
        <w:t>Závěr</w:t>
      </w:r>
    </w:p>
    <w:p w14:paraId="19D7ADAB" w14:textId="285E4CD9" w:rsidR="00ED384A" w:rsidRPr="00363E91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63E91">
        <w:rPr>
          <w:rFonts w:asciiTheme="minorHAnsi" w:hAnsiTheme="minorHAnsi" w:cstheme="minorHAnsi"/>
          <w:color w:val="333333"/>
          <w:sz w:val="22"/>
          <w:szCs w:val="22"/>
        </w:rPr>
        <w:t xml:space="preserve">Výroční zpráva o činnosti mateřské školy za školní rok </w:t>
      </w:r>
      <w:r w:rsidR="00363E91">
        <w:rPr>
          <w:rFonts w:asciiTheme="minorHAnsi" w:hAnsiTheme="minorHAnsi" w:cstheme="minorHAnsi"/>
          <w:color w:val="333333"/>
          <w:sz w:val="22"/>
          <w:szCs w:val="22"/>
        </w:rPr>
        <w:t>2020/2021</w:t>
      </w:r>
      <w:r w:rsidRPr="00363E91">
        <w:rPr>
          <w:rFonts w:asciiTheme="minorHAnsi" w:hAnsiTheme="minorHAnsi" w:cstheme="minorHAnsi"/>
          <w:color w:val="333333"/>
          <w:sz w:val="22"/>
          <w:szCs w:val="22"/>
        </w:rPr>
        <w:t xml:space="preserve"> byla projednána a schválena zaměstnanci školy na </w:t>
      </w:r>
      <w:r w:rsidR="00363E91">
        <w:rPr>
          <w:rFonts w:asciiTheme="minorHAnsi" w:hAnsiTheme="minorHAnsi" w:cstheme="minorHAnsi"/>
          <w:color w:val="333333"/>
          <w:sz w:val="22"/>
          <w:szCs w:val="22"/>
        </w:rPr>
        <w:t>pedagogické</w:t>
      </w:r>
      <w:r w:rsidRPr="00363E91">
        <w:rPr>
          <w:rFonts w:asciiTheme="minorHAnsi" w:hAnsiTheme="minorHAnsi" w:cstheme="minorHAnsi"/>
          <w:color w:val="333333"/>
          <w:sz w:val="22"/>
          <w:szCs w:val="22"/>
        </w:rPr>
        <w:t xml:space="preserve"> poradě </w:t>
      </w:r>
      <w:r w:rsidR="00363E91">
        <w:rPr>
          <w:rFonts w:asciiTheme="minorHAnsi" w:hAnsiTheme="minorHAnsi" w:cstheme="minorHAnsi"/>
          <w:color w:val="333333"/>
          <w:sz w:val="22"/>
          <w:szCs w:val="22"/>
        </w:rPr>
        <w:t>22</w:t>
      </w:r>
      <w:r w:rsidRPr="00363E91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363E91">
        <w:rPr>
          <w:rFonts w:asciiTheme="minorHAnsi" w:hAnsiTheme="minorHAnsi" w:cstheme="minorHAnsi"/>
          <w:color w:val="333333"/>
          <w:sz w:val="22"/>
          <w:szCs w:val="22"/>
        </w:rPr>
        <w:t>9</w:t>
      </w:r>
      <w:r w:rsidRPr="00363E91">
        <w:rPr>
          <w:rFonts w:asciiTheme="minorHAnsi" w:hAnsiTheme="minorHAnsi" w:cstheme="minorHAnsi"/>
          <w:color w:val="333333"/>
          <w:sz w:val="22"/>
          <w:szCs w:val="22"/>
        </w:rPr>
        <w:t>. 2020. Bude veřejně přístupná na webových stránkách školy: www.</w:t>
      </w:r>
      <w:r w:rsidR="00363E91">
        <w:rPr>
          <w:rFonts w:asciiTheme="minorHAnsi" w:hAnsiTheme="minorHAnsi" w:cstheme="minorHAnsi"/>
          <w:color w:val="333333"/>
          <w:sz w:val="22"/>
          <w:szCs w:val="22"/>
        </w:rPr>
        <w:t>msnavsi</w:t>
      </w:r>
      <w:r w:rsidRPr="00363E91">
        <w:rPr>
          <w:rFonts w:asciiTheme="minorHAnsi" w:hAnsiTheme="minorHAnsi" w:cstheme="minorHAnsi"/>
          <w:color w:val="333333"/>
          <w:sz w:val="22"/>
          <w:szCs w:val="22"/>
        </w:rPr>
        <w:t>.cz  i v ředitelně mateřské školy.</w:t>
      </w:r>
    </w:p>
    <w:p w14:paraId="44B6E970" w14:textId="2F90AA41" w:rsidR="00363E91" w:rsidRPr="00363E91" w:rsidRDefault="00363E91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V Návsí 22. 9. 2021</w:t>
      </w:r>
    </w:p>
    <w:p w14:paraId="41B0CCE6" w14:textId="4F958C30" w:rsidR="00ED384A" w:rsidRPr="00363E91" w:rsidRDefault="00ED384A" w:rsidP="00ED384A">
      <w:pPr>
        <w:pStyle w:val="Normln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2C45B84C" w14:textId="09BC0544" w:rsidR="00066F76" w:rsidRPr="00C25FC2" w:rsidRDefault="00066F76" w:rsidP="00C25FC2">
      <w:pPr>
        <w:rPr>
          <w:rStyle w:val="normaltextrun"/>
        </w:rPr>
      </w:pPr>
    </w:p>
    <w:sectPr w:rsidR="00066F76" w:rsidRPr="00C25FC2" w:rsidSect="00760801">
      <w:footerReference w:type="default" r:id="rId12"/>
      <w:footerReference w:type="first" r:id="rId13"/>
      <w:pgSz w:w="11906" w:h="16838" w:code="9"/>
      <w:pgMar w:top="1418" w:right="737" w:bottom="1134" w:left="737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07849" w16cex:dateUtc="2021-04-01T14:50:00Z"/>
  <w16cex:commentExtensible w16cex:durableId="2410788D" w16cex:dateUtc="2021-04-01T14:51:00Z"/>
  <w16cex:commentExtensible w16cex:durableId="2410877F" w16cex:dateUtc="2021-04-01T15:55:00Z"/>
  <w16cex:commentExtensible w16cex:durableId="2410890A" w16cex:dateUtc="2021-04-01T16:01:00Z"/>
  <w16cex:commentExtensible w16cex:durableId="241089E4" w16cex:dateUtc="2021-04-01T16:05:00Z"/>
  <w16cex:commentExtensible w16cex:durableId="24109750" w16cex:dateUtc="2021-04-01T17:02:00Z"/>
  <w16cex:commentExtensible w16cex:durableId="24109AEF" w16cex:dateUtc="2021-04-01T17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43707" w14:textId="77777777" w:rsidR="007E2D66" w:rsidRDefault="007E2D66" w:rsidP="0070784A">
      <w:pPr>
        <w:spacing w:after="0" w:line="240" w:lineRule="auto"/>
      </w:pPr>
      <w:r>
        <w:separator/>
      </w:r>
    </w:p>
  </w:endnote>
  <w:endnote w:type="continuationSeparator" w:id="0">
    <w:p w14:paraId="6F855611" w14:textId="77777777" w:rsidR="007E2D66" w:rsidRDefault="007E2D66" w:rsidP="0070784A">
      <w:pPr>
        <w:spacing w:after="0" w:line="240" w:lineRule="auto"/>
      </w:pPr>
      <w:r>
        <w:continuationSeparator/>
      </w:r>
    </w:p>
  </w:endnote>
  <w:endnote w:type="continuationNotice" w:id="1">
    <w:p w14:paraId="674D8D47" w14:textId="77777777" w:rsidR="007E2D66" w:rsidRDefault="007E2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735294"/>
      <w:docPartObj>
        <w:docPartGallery w:val="Page Numbers (Bottom of Page)"/>
        <w:docPartUnique/>
      </w:docPartObj>
    </w:sdtPr>
    <w:sdtContent>
      <w:p w14:paraId="2BC931EC" w14:textId="1A82A945" w:rsidR="00B265BB" w:rsidRDefault="00B265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AA7">
          <w:rPr>
            <w:noProof/>
          </w:rPr>
          <w:t>7</w:t>
        </w:r>
        <w:r>
          <w:fldChar w:fldCharType="end"/>
        </w:r>
      </w:p>
    </w:sdtContent>
  </w:sdt>
  <w:p w14:paraId="37652D22" w14:textId="77777777" w:rsidR="00B265BB" w:rsidRDefault="00B265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989C" w14:textId="77777777" w:rsidR="00983CD1" w:rsidRDefault="00983CD1" w:rsidP="00C53D7B">
    <w:pPr>
      <w:pStyle w:val="Zpat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7AD2" w14:textId="77777777" w:rsidR="007E2D66" w:rsidRDefault="007E2D66" w:rsidP="0070784A">
      <w:pPr>
        <w:spacing w:after="0" w:line="240" w:lineRule="auto"/>
      </w:pPr>
      <w:r>
        <w:separator/>
      </w:r>
    </w:p>
  </w:footnote>
  <w:footnote w:type="continuationSeparator" w:id="0">
    <w:p w14:paraId="468A0C14" w14:textId="77777777" w:rsidR="007E2D66" w:rsidRDefault="007E2D66" w:rsidP="0070784A">
      <w:pPr>
        <w:spacing w:after="0" w:line="240" w:lineRule="auto"/>
      </w:pPr>
      <w:r>
        <w:continuationSeparator/>
      </w:r>
    </w:p>
  </w:footnote>
  <w:footnote w:type="continuationNotice" w:id="1">
    <w:p w14:paraId="0A0ECC95" w14:textId="77777777" w:rsidR="007E2D66" w:rsidRDefault="007E2D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2F3"/>
    <w:multiLevelType w:val="multilevel"/>
    <w:tmpl w:val="9CE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1B56"/>
    <w:multiLevelType w:val="multilevel"/>
    <w:tmpl w:val="C42EC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5662B"/>
    <w:multiLevelType w:val="multilevel"/>
    <w:tmpl w:val="A0488F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62DAD"/>
    <w:multiLevelType w:val="multilevel"/>
    <w:tmpl w:val="F7EEE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03921"/>
    <w:multiLevelType w:val="multilevel"/>
    <w:tmpl w:val="BA3AC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25005"/>
    <w:multiLevelType w:val="multilevel"/>
    <w:tmpl w:val="40E299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30C83"/>
    <w:multiLevelType w:val="multilevel"/>
    <w:tmpl w:val="847043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05ED5"/>
    <w:multiLevelType w:val="multilevel"/>
    <w:tmpl w:val="B7582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F2D05"/>
    <w:multiLevelType w:val="multilevel"/>
    <w:tmpl w:val="AC9667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5311D"/>
    <w:multiLevelType w:val="multilevel"/>
    <w:tmpl w:val="B8460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C00CA"/>
    <w:multiLevelType w:val="multilevel"/>
    <w:tmpl w:val="D7FC7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C37E1"/>
    <w:multiLevelType w:val="multilevel"/>
    <w:tmpl w:val="EF10C0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C6D7C"/>
    <w:multiLevelType w:val="multilevel"/>
    <w:tmpl w:val="0C881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B7607"/>
    <w:multiLevelType w:val="multilevel"/>
    <w:tmpl w:val="5CBE7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1E1E9B"/>
    <w:multiLevelType w:val="multilevel"/>
    <w:tmpl w:val="8FC2A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C0C5C"/>
    <w:multiLevelType w:val="multilevel"/>
    <w:tmpl w:val="945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77B4D"/>
    <w:multiLevelType w:val="multilevel"/>
    <w:tmpl w:val="242E3A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51573"/>
    <w:multiLevelType w:val="multilevel"/>
    <w:tmpl w:val="452C2F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3732B"/>
    <w:multiLevelType w:val="multilevel"/>
    <w:tmpl w:val="FA287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9" w15:restartNumberingAfterBreak="0">
    <w:nsid w:val="43C776A2"/>
    <w:multiLevelType w:val="multilevel"/>
    <w:tmpl w:val="046279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E7006"/>
    <w:multiLevelType w:val="multilevel"/>
    <w:tmpl w:val="C7FCC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E42D9"/>
    <w:multiLevelType w:val="multilevel"/>
    <w:tmpl w:val="846C8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278FE"/>
    <w:multiLevelType w:val="multilevel"/>
    <w:tmpl w:val="0B8E8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30F0B"/>
    <w:multiLevelType w:val="hybridMultilevel"/>
    <w:tmpl w:val="5E44C7BE"/>
    <w:lvl w:ilvl="0" w:tplc="66DCA690">
      <w:start w:val="1"/>
      <w:numFmt w:val="bullet"/>
      <w:pStyle w:val="Styl2"/>
      <w:lvlText w:val=""/>
      <w:lvlJc w:val="left"/>
      <w:pPr>
        <w:ind w:left="717" w:hanging="360"/>
      </w:pPr>
      <w:rPr>
        <w:rFonts w:ascii="Wingdings 2" w:hAnsi="Wingdings 2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638FA"/>
    <w:multiLevelType w:val="multilevel"/>
    <w:tmpl w:val="3580FF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27215"/>
    <w:multiLevelType w:val="multilevel"/>
    <w:tmpl w:val="B1DA7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1134D"/>
    <w:multiLevelType w:val="multilevel"/>
    <w:tmpl w:val="67D028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C58C3"/>
    <w:multiLevelType w:val="multilevel"/>
    <w:tmpl w:val="F5845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040532"/>
    <w:multiLevelType w:val="multilevel"/>
    <w:tmpl w:val="E93EAF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5"/>
  </w:num>
  <w:num w:numId="5">
    <w:abstractNumId w:val="27"/>
  </w:num>
  <w:num w:numId="6">
    <w:abstractNumId w:val="9"/>
  </w:num>
  <w:num w:numId="7">
    <w:abstractNumId w:val="1"/>
  </w:num>
  <w:num w:numId="8">
    <w:abstractNumId w:val="22"/>
  </w:num>
  <w:num w:numId="9">
    <w:abstractNumId w:val="14"/>
  </w:num>
  <w:num w:numId="10">
    <w:abstractNumId w:val="21"/>
  </w:num>
  <w:num w:numId="11">
    <w:abstractNumId w:val="13"/>
  </w:num>
  <w:num w:numId="12">
    <w:abstractNumId w:val="15"/>
  </w:num>
  <w:num w:numId="13">
    <w:abstractNumId w:val="20"/>
  </w:num>
  <w:num w:numId="14">
    <w:abstractNumId w:val="8"/>
  </w:num>
  <w:num w:numId="15">
    <w:abstractNumId w:val="19"/>
  </w:num>
  <w:num w:numId="16">
    <w:abstractNumId w:val="6"/>
  </w:num>
  <w:num w:numId="17">
    <w:abstractNumId w:val="17"/>
  </w:num>
  <w:num w:numId="18">
    <w:abstractNumId w:val="16"/>
  </w:num>
  <w:num w:numId="19">
    <w:abstractNumId w:val="10"/>
  </w:num>
  <w:num w:numId="20">
    <w:abstractNumId w:val="4"/>
  </w:num>
  <w:num w:numId="21">
    <w:abstractNumId w:val="12"/>
  </w:num>
  <w:num w:numId="22">
    <w:abstractNumId w:val="11"/>
  </w:num>
  <w:num w:numId="23">
    <w:abstractNumId w:val="7"/>
  </w:num>
  <w:num w:numId="24">
    <w:abstractNumId w:val="28"/>
  </w:num>
  <w:num w:numId="25">
    <w:abstractNumId w:val="2"/>
  </w:num>
  <w:num w:numId="26">
    <w:abstractNumId w:val="26"/>
  </w:num>
  <w:num w:numId="27">
    <w:abstractNumId w:val="24"/>
  </w:num>
  <w:num w:numId="28">
    <w:abstractNumId w:val="3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4A"/>
    <w:rsid w:val="00006758"/>
    <w:rsid w:val="00016AD0"/>
    <w:rsid w:val="00023815"/>
    <w:rsid w:val="00023A89"/>
    <w:rsid w:val="00026C19"/>
    <w:rsid w:val="00030634"/>
    <w:rsid w:val="00030CF1"/>
    <w:rsid w:val="000310AA"/>
    <w:rsid w:val="000337F3"/>
    <w:rsid w:val="000364BF"/>
    <w:rsid w:val="000378F9"/>
    <w:rsid w:val="00037E69"/>
    <w:rsid w:val="00044068"/>
    <w:rsid w:val="00044ACB"/>
    <w:rsid w:val="00044B3E"/>
    <w:rsid w:val="00046867"/>
    <w:rsid w:val="0004779E"/>
    <w:rsid w:val="00052869"/>
    <w:rsid w:val="00052EDD"/>
    <w:rsid w:val="0005351B"/>
    <w:rsid w:val="00054720"/>
    <w:rsid w:val="0005488E"/>
    <w:rsid w:val="00062479"/>
    <w:rsid w:val="00062FB6"/>
    <w:rsid w:val="000651C4"/>
    <w:rsid w:val="00066F76"/>
    <w:rsid w:val="00070C5B"/>
    <w:rsid w:val="00071371"/>
    <w:rsid w:val="000714E9"/>
    <w:rsid w:val="00072115"/>
    <w:rsid w:val="00072216"/>
    <w:rsid w:val="0007330B"/>
    <w:rsid w:val="00074609"/>
    <w:rsid w:val="00082487"/>
    <w:rsid w:val="000832DD"/>
    <w:rsid w:val="00083B85"/>
    <w:rsid w:val="0008427C"/>
    <w:rsid w:val="000859C7"/>
    <w:rsid w:val="00086B7E"/>
    <w:rsid w:val="00094623"/>
    <w:rsid w:val="000950D6"/>
    <w:rsid w:val="0009626A"/>
    <w:rsid w:val="00096E9F"/>
    <w:rsid w:val="000A5A29"/>
    <w:rsid w:val="000A5B63"/>
    <w:rsid w:val="000B0055"/>
    <w:rsid w:val="000B0D24"/>
    <w:rsid w:val="000B190E"/>
    <w:rsid w:val="000B32B0"/>
    <w:rsid w:val="000B35D5"/>
    <w:rsid w:val="000B4448"/>
    <w:rsid w:val="000B49AA"/>
    <w:rsid w:val="000B5836"/>
    <w:rsid w:val="000B7697"/>
    <w:rsid w:val="000C0213"/>
    <w:rsid w:val="000C0288"/>
    <w:rsid w:val="000C2F5A"/>
    <w:rsid w:val="000C50BE"/>
    <w:rsid w:val="000C6164"/>
    <w:rsid w:val="000D5447"/>
    <w:rsid w:val="000D6DA5"/>
    <w:rsid w:val="000E2E7E"/>
    <w:rsid w:val="000E3DEC"/>
    <w:rsid w:val="000E40CC"/>
    <w:rsid w:val="000E473D"/>
    <w:rsid w:val="000E5F18"/>
    <w:rsid w:val="000E7942"/>
    <w:rsid w:val="000F12CC"/>
    <w:rsid w:val="000F2F06"/>
    <w:rsid w:val="000F37A1"/>
    <w:rsid w:val="000F4FFB"/>
    <w:rsid w:val="000F555A"/>
    <w:rsid w:val="000F696D"/>
    <w:rsid w:val="00101314"/>
    <w:rsid w:val="00111696"/>
    <w:rsid w:val="00121778"/>
    <w:rsid w:val="00124ECB"/>
    <w:rsid w:val="00132522"/>
    <w:rsid w:val="0013533A"/>
    <w:rsid w:val="00136101"/>
    <w:rsid w:val="00136591"/>
    <w:rsid w:val="00150EB8"/>
    <w:rsid w:val="00151F47"/>
    <w:rsid w:val="00153361"/>
    <w:rsid w:val="0015445F"/>
    <w:rsid w:val="00154652"/>
    <w:rsid w:val="001578D2"/>
    <w:rsid w:val="00161DDE"/>
    <w:rsid w:val="001625DE"/>
    <w:rsid w:val="0016338C"/>
    <w:rsid w:val="00165F13"/>
    <w:rsid w:val="001666B8"/>
    <w:rsid w:val="001674DA"/>
    <w:rsid w:val="00167E29"/>
    <w:rsid w:val="001712C1"/>
    <w:rsid w:val="00171C16"/>
    <w:rsid w:val="00172960"/>
    <w:rsid w:val="0017675D"/>
    <w:rsid w:val="00176AF4"/>
    <w:rsid w:val="00177B25"/>
    <w:rsid w:val="00177FB7"/>
    <w:rsid w:val="0018060B"/>
    <w:rsid w:val="00181858"/>
    <w:rsid w:val="001828EC"/>
    <w:rsid w:val="00184E81"/>
    <w:rsid w:val="0018711E"/>
    <w:rsid w:val="00187448"/>
    <w:rsid w:val="001900B6"/>
    <w:rsid w:val="001903C6"/>
    <w:rsid w:val="0019234F"/>
    <w:rsid w:val="00193FC4"/>
    <w:rsid w:val="00195E1F"/>
    <w:rsid w:val="0019726C"/>
    <w:rsid w:val="00197293"/>
    <w:rsid w:val="001A43A9"/>
    <w:rsid w:val="001A5F0F"/>
    <w:rsid w:val="001B12D7"/>
    <w:rsid w:val="001B14EF"/>
    <w:rsid w:val="001B17AA"/>
    <w:rsid w:val="001B2CA5"/>
    <w:rsid w:val="001B3568"/>
    <w:rsid w:val="001B40D5"/>
    <w:rsid w:val="001B7B1C"/>
    <w:rsid w:val="001C3DE4"/>
    <w:rsid w:val="001C4DED"/>
    <w:rsid w:val="001C70C6"/>
    <w:rsid w:val="001D0973"/>
    <w:rsid w:val="001D3FB3"/>
    <w:rsid w:val="001D589E"/>
    <w:rsid w:val="001D5FF1"/>
    <w:rsid w:val="001D7F04"/>
    <w:rsid w:val="001E082E"/>
    <w:rsid w:val="001E7E49"/>
    <w:rsid w:val="001F09A9"/>
    <w:rsid w:val="001F0E79"/>
    <w:rsid w:val="001F4685"/>
    <w:rsid w:val="001F4BBA"/>
    <w:rsid w:val="001F738F"/>
    <w:rsid w:val="00200579"/>
    <w:rsid w:val="00200D6A"/>
    <w:rsid w:val="002017F0"/>
    <w:rsid w:val="00201922"/>
    <w:rsid w:val="00206ED3"/>
    <w:rsid w:val="002115BA"/>
    <w:rsid w:val="002138EA"/>
    <w:rsid w:val="00214988"/>
    <w:rsid w:val="00221C76"/>
    <w:rsid w:val="00225ECE"/>
    <w:rsid w:val="00236A90"/>
    <w:rsid w:val="00237C47"/>
    <w:rsid w:val="00240650"/>
    <w:rsid w:val="00245AB4"/>
    <w:rsid w:val="00245FCA"/>
    <w:rsid w:val="0024679B"/>
    <w:rsid w:val="002467D7"/>
    <w:rsid w:val="00250128"/>
    <w:rsid w:val="0025035C"/>
    <w:rsid w:val="00252192"/>
    <w:rsid w:val="002535E7"/>
    <w:rsid w:val="002563C4"/>
    <w:rsid w:val="0026357D"/>
    <w:rsid w:val="002635A8"/>
    <w:rsid w:val="0026374D"/>
    <w:rsid w:val="00264363"/>
    <w:rsid w:val="00264882"/>
    <w:rsid w:val="00264CBC"/>
    <w:rsid w:val="002654D2"/>
    <w:rsid w:val="00267DF3"/>
    <w:rsid w:val="00274DAF"/>
    <w:rsid w:val="002779A5"/>
    <w:rsid w:val="00281252"/>
    <w:rsid w:val="002824A5"/>
    <w:rsid w:val="002841F1"/>
    <w:rsid w:val="002878B7"/>
    <w:rsid w:val="002917A0"/>
    <w:rsid w:val="00296E76"/>
    <w:rsid w:val="00297307"/>
    <w:rsid w:val="00297A08"/>
    <w:rsid w:val="002A42ED"/>
    <w:rsid w:val="002B0838"/>
    <w:rsid w:val="002B2683"/>
    <w:rsid w:val="002B37DB"/>
    <w:rsid w:val="002B6D00"/>
    <w:rsid w:val="002B7D59"/>
    <w:rsid w:val="002C02D1"/>
    <w:rsid w:val="002C7198"/>
    <w:rsid w:val="002C7D32"/>
    <w:rsid w:val="002D536F"/>
    <w:rsid w:val="002D7F02"/>
    <w:rsid w:val="002E1B84"/>
    <w:rsid w:val="002E1FD4"/>
    <w:rsid w:val="002E375E"/>
    <w:rsid w:val="002E5566"/>
    <w:rsid w:val="002E5ECB"/>
    <w:rsid w:val="002F2953"/>
    <w:rsid w:val="002F41D5"/>
    <w:rsid w:val="002F58C2"/>
    <w:rsid w:val="002F6F8D"/>
    <w:rsid w:val="00300B12"/>
    <w:rsid w:val="00301563"/>
    <w:rsid w:val="00303EF6"/>
    <w:rsid w:val="00305A29"/>
    <w:rsid w:val="00305F50"/>
    <w:rsid w:val="003065DD"/>
    <w:rsid w:val="0030705B"/>
    <w:rsid w:val="003101D6"/>
    <w:rsid w:val="00310FDC"/>
    <w:rsid w:val="003125C1"/>
    <w:rsid w:val="00313F13"/>
    <w:rsid w:val="003226F5"/>
    <w:rsid w:val="003242C6"/>
    <w:rsid w:val="00325B5B"/>
    <w:rsid w:val="00325EAE"/>
    <w:rsid w:val="00327D18"/>
    <w:rsid w:val="00331B17"/>
    <w:rsid w:val="003329C6"/>
    <w:rsid w:val="003337FA"/>
    <w:rsid w:val="00333B04"/>
    <w:rsid w:val="00335DBC"/>
    <w:rsid w:val="00336793"/>
    <w:rsid w:val="00336C92"/>
    <w:rsid w:val="00343D46"/>
    <w:rsid w:val="003456EA"/>
    <w:rsid w:val="003513D5"/>
    <w:rsid w:val="003514C6"/>
    <w:rsid w:val="00352D0D"/>
    <w:rsid w:val="00353DED"/>
    <w:rsid w:val="00360537"/>
    <w:rsid w:val="00362972"/>
    <w:rsid w:val="003638D7"/>
    <w:rsid w:val="00363D5C"/>
    <w:rsid w:val="00363E91"/>
    <w:rsid w:val="00364442"/>
    <w:rsid w:val="0036569B"/>
    <w:rsid w:val="003658DD"/>
    <w:rsid w:val="00366F17"/>
    <w:rsid w:val="00367232"/>
    <w:rsid w:val="00367AA3"/>
    <w:rsid w:val="00376881"/>
    <w:rsid w:val="003824C1"/>
    <w:rsid w:val="00382D11"/>
    <w:rsid w:val="00382D8C"/>
    <w:rsid w:val="00390782"/>
    <w:rsid w:val="00394001"/>
    <w:rsid w:val="0039622F"/>
    <w:rsid w:val="003977E2"/>
    <w:rsid w:val="003A0020"/>
    <w:rsid w:val="003A02D2"/>
    <w:rsid w:val="003A1321"/>
    <w:rsid w:val="003A4A46"/>
    <w:rsid w:val="003A59F9"/>
    <w:rsid w:val="003B0DC6"/>
    <w:rsid w:val="003B6DD4"/>
    <w:rsid w:val="003B6EE9"/>
    <w:rsid w:val="003C4D1F"/>
    <w:rsid w:val="003C61B9"/>
    <w:rsid w:val="003C7AD0"/>
    <w:rsid w:val="003D019C"/>
    <w:rsid w:val="003D0C2C"/>
    <w:rsid w:val="003D4705"/>
    <w:rsid w:val="003D5ABD"/>
    <w:rsid w:val="003E0802"/>
    <w:rsid w:val="003E15D1"/>
    <w:rsid w:val="003E1BCB"/>
    <w:rsid w:val="003E2977"/>
    <w:rsid w:val="003E4B20"/>
    <w:rsid w:val="003E4CC1"/>
    <w:rsid w:val="003E5725"/>
    <w:rsid w:val="003F44CE"/>
    <w:rsid w:val="003F4F9D"/>
    <w:rsid w:val="003F6BE5"/>
    <w:rsid w:val="003F7916"/>
    <w:rsid w:val="00406DF3"/>
    <w:rsid w:val="00413493"/>
    <w:rsid w:val="00413771"/>
    <w:rsid w:val="00413BFA"/>
    <w:rsid w:val="00427257"/>
    <w:rsid w:val="00433AFD"/>
    <w:rsid w:val="00434515"/>
    <w:rsid w:val="00435FB2"/>
    <w:rsid w:val="0043693D"/>
    <w:rsid w:val="00437B2F"/>
    <w:rsid w:val="00444025"/>
    <w:rsid w:val="00446E8B"/>
    <w:rsid w:val="00453A8E"/>
    <w:rsid w:val="00455ED9"/>
    <w:rsid w:val="00456CCC"/>
    <w:rsid w:val="00461D47"/>
    <w:rsid w:val="004629E1"/>
    <w:rsid w:val="00463E2A"/>
    <w:rsid w:val="00463F65"/>
    <w:rsid w:val="00465645"/>
    <w:rsid w:val="004659C0"/>
    <w:rsid w:val="00474158"/>
    <w:rsid w:val="00476CFB"/>
    <w:rsid w:val="00481440"/>
    <w:rsid w:val="00484C37"/>
    <w:rsid w:val="00485DDD"/>
    <w:rsid w:val="00485E01"/>
    <w:rsid w:val="00486B3D"/>
    <w:rsid w:val="00487293"/>
    <w:rsid w:val="00487970"/>
    <w:rsid w:val="0049251D"/>
    <w:rsid w:val="00493650"/>
    <w:rsid w:val="00497A37"/>
    <w:rsid w:val="00497FAB"/>
    <w:rsid w:val="004A2189"/>
    <w:rsid w:val="004A3ACE"/>
    <w:rsid w:val="004A5535"/>
    <w:rsid w:val="004A7411"/>
    <w:rsid w:val="004A7C07"/>
    <w:rsid w:val="004B2552"/>
    <w:rsid w:val="004B2E87"/>
    <w:rsid w:val="004C3151"/>
    <w:rsid w:val="004C3BB8"/>
    <w:rsid w:val="004C737E"/>
    <w:rsid w:val="004D0884"/>
    <w:rsid w:val="004D1A0F"/>
    <w:rsid w:val="004D2B99"/>
    <w:rsid w:val="004D6066"/>
    <w:rsid w:val="004D732D"/>
    <w:rsid w:val="004E03DC"/>
    <w:rsid w:val="004E0C86"/>
    <w:rsid w:val="004E1875"/>
    <w:rsid w:val="004E198E"/>
    <w:rsid w:val="004E2A80"/>
    <w:rsid w:val="004F05BD"/>
    <w:rsid w:val="004F077C"/>
    <w:rsid w:val="004F3B36"/>
    <w:rsid w:val="005008C5"/>
    <w:rsid w:val="005008D2"/>
    <w:rsid w:val="00502E25"/>
    <w:rsid w:val="00505127"/>
    <w:rsid w:val="00507E93"/>
    <w:rsid w:val="0051110B"/>
    <w:rsid w:val="0051245E"/>
    <w:rsid w:val="005159AF"/>
    <w:rsid w:val="00515D1D"/>
    <w:rsid w:val="00515D6F"/>
    <w:rsid w:val="00516729"/>
    <w:rsid w:val="00521C52"/>
    <w:rsid w:val="00526A88"/>
    <w:rsid w:val="00530F06"/>
    <w:rsid w:val="005332FC"/>
    <w:rsid w:val="00535652"/>
    <w:rsid w:val="00537745"/>
    <w:rsid w:val="00540F95"/>
    <w:rsid w:val="00542D9C"/>
    <w:rsid w:val="00544AEA"/>
    <w:rsid w:val="00550527"/>
    <w:rsid w:val="0055429D"/>
    <w:rsid w:val="005556CF"/>
    <w:rsid w:val="0055647C"/>
    <w:rsid w:val="005616FF"/>
    <w:rsid w:val="00562411"/>
    <w:rsid w:val="005624B9"/>
    <w:rsid w:val="0056389E"/>
    <w:rsid w:val="0057301E"/>
    <w:rsid w:val="0057403A"/>
    <w:rsid w:val="005761FA"/>
    <w:rsid w:val="00576AFD"/>
    <w:rsid w:val="0057715E"/>
    <w:rsid w:val="00581A49"/>
    <w:rsid w:val="00581DF6"/>
    <w:rsid w:val="0058216C"/>
    <w:rsid w:val="005822E7"/>
    <w:rsid w:val="00586B96"/>
    <w:rsid w:val="00596B5C"/>
    <w:rsid w:val="0059750A"/>
    <w:rsid w:val="00597C41"/>
    <w:rsid w:val="00597EB6"/>
    <w:rsid w:val="005A0ED4"/>
    <w:rsid w:val="005A3517"/>
    <w:rsid w:val="005A3C1F"/>
    <w:rsid w:val="005A4E7C"/>
    <w:rsid w:val="005A5EDA"/>
    <w:rsid w:val="005B336B"/>
    <w:rsid w:val="005B3726"/>
    <w:rsid w:val="005B5EA7"/>
    <w:rsid w:val="005C01A6"/>
    <w:rsid w:val="005C17A1"/>
    <w:rsid w:val="005C1ED7"/>
    <w:rsid w:val="005C334D"/>
    <w:rsid w:val="005C3ABE"/>
    <w:rsid w:val="005C40A2"/>
    <w:rsid w:val="005C508A"/>
    <w:rsid w:val="005C7B65"/>
    <w:rsid w:val="005C7FEC"/>
    <w:rsid w:val="005D2F20"/>
    <w:rsid w:val="005D5BD5"/>
    <w:rsid w:val="005E0400"/>
    <w:rsid w:val="005E0414"/>
    <w:rsid w:val="005E0543"/>
    <w:rsid w:val="005E1824"/>
    <w:rsid w:val="005E1878"/>
    <w:rsid w:val="005E211B"/>
    <w:rsid w:val="005E252A"/>
    <w:rsid w:val="005E2AF2"/>
    <w:rsid w:val="005E6C03"/>
    <w:rsid w:val="005F0C7C"/>
    <w:rsid w:val="005F2211"/>
    <w:rsid w:val="00604C07"/>
    <w:rsid w:val="0061169E"/>
    <w:rsid w:val="0061284F"/>
    <w:rsid w:val="0061386A"/>
    <w:rsid w:val="00614BA1"/>
    <w:rsid w:val="00617989"/>
    <w:rsid w:val="00622EE8"/>
    <w:rsid w:val="006232E2"/>
    <w:rsid w:val="00625854"/>
    <w:rsid w:val="00626347"/>
    <w:rsid w:val="00631210"/>
    <w:rsid w:val="00631537"/>
    <w:rsid w:val="006346B2"/>
    <w:rsid w:val="00635C7F"/>
    <w:rsid w:val="006364C4"/>
    <w:rsid w:val="0064073F"/>
    <w:rsid w:val="00640CA6"/>
    <w:rsid w:val="00642310"/>
    <w:rsid w:val="00642F96"/>
    <w:rsid w:val="006450DE"/>
    <w:rsid w:val="006456CB"/>
    <w:rsid w:val="00645E39"/>
    <w:rsid w:val="00646837"/>
    <w:rsid w:val="00646924"/>
    <w:rsid w:val="00651115"/>
    <w:rsid w:val="00653B39"/>
    <w:rsid w:val="00654282"/>
    <w:rsid w:val="006550FD"/>
    <w:rsid w:val="00660311"/>
    <w:rsid w:val="00660C4B"/>
    <w:rsid w:val="006630B2"/>
    <w:rsid w:val="00663D29"/>
    <w:rsid w:val="0067226C"/>
    <w:rsid w:val="0067260D"/>
    <w:rsid w:val="00673663"/>
    <w:rsid w:val="00675C3F"/>
    <w:rsid w:val="006761F6"/>
    <w:rsid w:val="006779D9"/>
    <w:rsid w:val="0068014D"/>
    <w:rsid w:val="006810B7"/>
    <w:rsid w:val="00682BF9"/>
    <w:rsid w:val="00684897"/>
    <w:rsid w:val="0069143B"/>
    <w:rsid w:val="00693677"/>
    <w:rsid w:val="006936F2"/>
    <w:rsid w:val="00696092"/>
    <w:rsid w:val="006A0452"/>
    <w:rsid w:val="006A0B22"/>
    <w:rsid w:val="006A30C9"/>
    <w:rsid w:val="006A50D2"/>
    <w:rsid w:val="006A636A"/>
    <w:rsid w:val="006B6237"/>
    <w:rsid w:val="006C0782"/>
    <w:rsid w:val="006C1220"/>
    <w:rsid w:val="006D2D55"/>
    <w:rsid w:val="006D457E"/>
    <w:rsid w:val="006D4F72"/>
    <w:rsid w:val="006D61C1"/>
    <w:rsid w:val="006D74EC"/>
    <w:rsid w:val="006D7D95"/>
    <w:rsid w:val="006E1EBC"/>
    <w:rsid w:val="006E3014"/>
    <w:rsid w:val="006E408B"/>
    <w:rsid w:val="006E6A84"/>
    <w:rsid w:val="006E736C"/>
    <w:rsid w:val="006E7C7D"/>
    <w:rsid w:val="006F0B20"/>
    <w:rsid w:val="006F389F"/>
    <w:rsid w:val="006F3B44"/>
    <w:rsid w:val="006F5342"/>
    <w:rsid w:val="006F574B"/>
    <w:rsid w:val="0070491C"/>
    <w:rsid w:val="00707094"/>
    <w:rsid w:val="0070784A"/>
    <w:rsid w:val="00712714"/>
    <w:rsid w:val="007147EF"/>
    <w:rsid w:val="00714F0B"/>
    <w:rsid w:val="007215FA"/>
    <w:rsid w:val="0072268D"/>
    <w:rsid w:val="007255B9"/>
    <w:rsid w:val="00732ADF"/>
    <w:rsid w:val="00732BB8"/>
    <w:rsid w:val="007330BB"/>
    <w:rsid w:val="00733740"/>
    <w:rsid w:val="00735736"/>
    <w:rsid w:val="00740508"/>
    <w:rsid w:val="00740F7F"/>
    <w:rsid w:val="00740FDB"/>
    <w:rsid w:val="007412F9"/>
    <w:rsid w:val="00741483"/>
    <w:rsid w:val="00743ACB"/>
    <w:rsid w:val="0074482D"/>
    <w:rsid w:val="00744A83"/>
    <w:rsid w:val="007458DF"/>
    <w:rsid w:val="007507E0"/>
    <w:rsid w:val="007508BF"/>
    <w:rsid w:val="0075425C"/>
    <w:rsid w:val="00755259"/>
    <w:rsid w:val="00755940"/>
    <w:rsid w:val="00756F70"/>
    <w:rsid w:val="00760801"/>
    <w:rsid w:val="00761FC5"/>
    <w:rsid w:val="007622AD"/>
    <w:rsid w:val="007671D7"/>
    <w:rsid w:val="0077301C"/>
    <w:rsid w:val="00774323"/>
    <w:rsid w:val="00774831"/>
    <w:rsid w:val="00774B22"/>
    <w:rsid w:val="00787426"/>
    <w:rsid w:val="00792C9B"/>
    <w:rsid w:val="00792E74"/>
    <w:rsid w:val="0079450F"/>
    <w:rsid w:val="00795756"/>
    <w:rsid w:val="00795B0E"/>
    <w:rsid w:val="00796AE0"/>
    <w:rsid w:val="007A034E"/>
    <w:rsid w:val="007A06E9"/>
    <w:rsid w:val="007A0B1F"/>
    <w:rsid w:val="007A0B7D"/>
    <w:rsid w:val="007A48EE"/>
    <w:rsid w:val="007B0BB1"/>
    <w:rsid w:val="007B27CD"/>
    <w:rsid w:val="007B4FC7"/>
    <w:rsid w:val="007B6C28"/>
    <w:rsid w:val="007C022D"/>
    <w:rsid w:val="007C14DD"/>
    <w:rsid w:val="007C47B1"/>
    <w:rsid w:val="007C57E8"/>
    <w:rsid w:val="007D1A91"/>
    <w:rsid w:val="007D2EB2"/>
    <w:rsid w:val="007D43F7"/>
    <w:rsid w:val="007D47FD"/>
    <w:rsid w:val="007D5A97"/>
    <w:rsid w:val="007D7F1D"/>
    <w:rsid w:val="007E2D66"/>
    <w:rsid w:val="007E34FC"/>
    <w:rsid w:val="007E5137"/>
    <w:rsid w:val="007E5804"/>
    <w:rsid w:val="007E60CA"/>
    <w:rsid w:val="007E6DF3"/>
    <w:rsid w:val="007E72C2"/>
    <w:rsid w:val="007E748F"/>
    <w:rsid w:val="007F0241"/>
    <w:rsid w:val="007F1BCE"/>
    <w:rsid w:val="007F20A6"/>
    <w:rsid w:val="007F225A"/>
    <w:rsid w:val="007F29DF"/>
    <w:rsid w:val="007F5333"/>
    <w:rsid w:val="0080080D"/>
    <w:rsid w:val="00801DFA"/>
    <w:rsid w:val="0080242B"/>
    <w:rsid w:val="008034B6"/>
    <w:rsid w:val="008073B1"/>
    <w:rsid w:val="00810104"/>
    <w:rsid w:val="00812F59"/>
    <w:rsid w:val="008141AD"/>
    <w:rsid w:val="00816720"/>
    <w:rsid w:val="00821078"/>
    <w:rsid w:val="00821209"/>
    <w:rsid w:val="008403E6"/>
    <w:rsid w:val="00841429"/>
    <w:rsid w:val="00841AFF"/>
    <w:rsid w:val="00841C84"/>
    <w:rsid w:val="008466FB"/>
    <w:rsid w:val="00850AE7"/>
    <w:rsid w:val="008553E8"/>
    <w:rsid w:val="00855996"/>
    <w:rsid w:val="00856B6A"/>
    <w:rsid w:val="008576F0"/>
    <w:rsid w:val="008579A3"/>
    <w:rsid w:val="00860064"/>
    <w:rsid w:val="0086063D"/>
    <w:rsid w:val="00863360"/>
    <w:rsid w:val="008663F2"/>
    <w:rsid w:val="0086725C"/>
    <w:rsid w:val="0087263B"/>
    <w:rsid w:val="0087313E"/>
    <w:rsid w:val="00881936"/>
    <w:rsid w:val="008819B8"/>
    <w:rsid w:val="00882006"/>
    <w:rsid w:val="0088446E"/>
    <w:rsid w:val="00885554"/>
    <w:rsid w:val="00885DA1"/>
    <w:rsid w:val="00885FC0"/>
    <w:rsid w:val="00887EEA"/>
    <w:rsid w:val="008914F5"/>
    <w:rsid w:val="00891FAF"/>
    <w:rsid w:val="00896CE8"/>
    <w:rsid w:val="0089758E"/>
    <w:rsid w:val="008A4FAB"/>
    <w:rsid w:val="008B2DF8"/>
    <w:rsid w:val="008B2FAB"/>
    <w:rsid w:val="008B4F1E"/>
    <w:rsid w:val="008B77EC"/>
    <w:rsid w:val="008C0C1E"/>
    <w:rsid w:val="008C39C8"/>
    <w:rsid w:val="008C7AB6"/>
    <w:rsid w:val="008D1843"/>
    <w:rsid w:val="008D44A6"/>
    <w:rsid w:val="008D4EE5"/>
    <w:rsid w:val="008D53FF"/>
    <w:rsid w:val="008D7FF9"/>
    <w:rsid w:val="008E4CA9"/>
    <w:rsid w:val="008E5E9A"/>
    <w:rsid w:val="008E6343"/>
    <w:rsid w:val="008E7374"/>
    <w:rsid w:val="008E7387"/>
    <w:rsid w:val="008F16AE"/>
    <w:rsid w:val="008F35F0"/>
    <w:rsid w:val="008F3DD9"/>
    <w:rsid w:val="008F52ED"/>
    <w:rsid w:val="008F6ED4"/>
    <w:rsid w:val="008F78E9"/>
    <w:rsid w:val="00902CDE"/>
    <w:rsid w:val="00911014"/>
    <w:rsid w:val="009113AB"/>
    <w:rsid w:val="00916DDB"/>
    <w:rsid w:val="00921A11"/>
    <w:rsid w:val="00922FBE"/>
    <w:rsid w:val="00925239"/>
    <w:rsid w:val="009264C8"/>
    <w:rsid w:val="009265E1"/>
    <w:rsid w:val="00926F2F"/>
    <w:rsid w:val="00927068"/>
    <w:rsid w:val="0092768F"/>
    <w:rsid w:val="00930336"/>
    <w:rsid w:val="009330F7"/>
    <w:rsid w:val="00933A2A"/>
    <w:rsid w:val="009344D2"/>
    <w:rsid w:val="00936527"/>
    <w:rsid w:val="009379C2"/>
    <w:rsid w:val="00942CE0"/>
    <w:rsid w:val="0094472E"/>
    <w:rsid w:val="00946A17"/>
    <w:rsid w:val="00951ED0"/>
    <w:rsid w:val="009551D6"/>
    <w:rsid w:val="0095658A"/>
    <w:rsid w:val="00965809"/>
    <w:rsid w:val="009714A8"/>
    <w:rsid w:val="00972733"/>
    <w:rsid w:val="009734C7"/>
    <w:rsid w:val="00973EF5"/>
    <w:rsid w:val="00980177"/>
    <w:rsid w:val="00980FF4"/>
    <w:rsid w:val="0098326D"/>
    <w:rsid w:val="00983CD1"/>
    <w:rsid w:val="0098423A"/>
    <w:rsid w:val="00984E19"/>
    <w:rsid w:val="00985D8D"/>
    <w:rsid w:val="0098607D"/>
    <w:rsid w:val="00990713"/>
    <w:rsid w:val="00991BFD"/>
    <w:rsid w:val="00992FE6"/>
    <w:rsid w:val="009959D0"/>
    <w:rsid w:val="00996048"/>
    <w:rsid w:val="009976DE"/>
    <w:rsid w:val="009A5390"/>
    <w:rsid w:val="009B0561"/>
    <w:rsid w:val="009B1B28"/>
    <w:rsid w:val="009B1D80"/>
    <w:rsid w:val="009B2CED"/>
    <w:rsid w:val="009B2D71"/>
    <w:rsid w:val="009B44A8"/>
    <w:rsid w:val="009B4908"/>
    <w:rsid w:val="009B7EFD"/>
    <w:rsid w:val="009C1C3A"/>
    <w:rsid w:val="009C39A9"/>
    <w:rsid w:val="009C7C78"/>
    <w:rsid w:val="009D3B43"/>
    <w:rsid w:val="009D3EBB"/>
    <w:rsid w:val="009D463B"/>
    <w:rsid w:val="009D4BC6"/>
    <w:rsid w:val="009D71CE"/>
    <w:rsid w:val="009E14DC"/>
    <w:rsid w:val="009E2929"/>
    <w:rsid w:val="009E29CB"/>
    <w:rsid w:val="009E2AB6"/>
    <w:rsid w:val="009E2BEB"/>
    <w:rsid w:val="009E5BEB"/>
    <w:rsid w:val="009E6268"/>
    <w:rsid w:val="009E6FBF"/>
    <w:rsid w:val="009E7AD5"/>
    <w:rsid w:val="009F1238"/>
    <w:rsid w:val="009F1536"/>
    <w:rsid w:val="009F2246"/>
    <w:rsid w:val="009F278C"/>
    <w:rsid w:val="00A0200F"/>
    <w:rsid w:val="00A02D31"/>
    <w:rsid w:val="00A05CC3"/>
    <w:rsid w:val="00A06BD0"/>
    <w:rsid w:val="00A1694A"/>
    <w:rsid w:val="00A2378C"/>
    <w:rsid w:val="00A24CBD"/>
    <w:rsid w:val="00A276D7"/>
    <w:rsid w:val="00A35940"/>
    <w:rsid w:val="00A3718E"/>
    <w:rsid w:val="00A437DE"/>
    <w:rsid w:val="00A461C6"/>
    <w:rsid w:val="00A536E9"/>
    <w:rsid w:val="00A56C8A"/>
    <w:rsid w:val="00A57C22"/>
    <w:rsid w:val="00A6067F"/>
    <w:rsid w:val="00A61FD6"/>
    <w:rsid w:val="00A62076"/>
    <w:rsid w:val="00A626C3"/>
    <w:rsid w:val="00A628AF"/>
    <w:rsid w:val="00A6306C"/>
    <w:rsid w:val="00A65773"/>
    <w:rsid w:val="00A674E8"/>
    <w:rsid w:val="00A719A4"/>
    <w:rsid w:val="00A831D1"/>
    <w:rsid w:val="00A85E5C"/>
    <w:rsid w:val="00A909B9"/>
    <w:rsid w:val="00A92515"/>
    <w:rsid w:val="00A932BF"/>
    <w:rsid w:val="00A939E2"/>
    <w:rsid w:val="00A95F70"/>
    <w:rsid w:val="00A95F91"/>
    <w:rsid w:val="00AA0E82"/>
    <w:rsid w:val="00AA7491"/>
    <w:rsid w:val="00AB25BF"/>
    <w:rsid w:val="00AB35C4"/>
    <w:rsid w:val="00AB3950"/>
    <w:rsid w:val="00AB4FD0"/>
    <w:rsid w:val="00AB50E9"/>
    <w:rsid w:val="00AB5250"/>
    <w:rsid w:val="00AB58C8"/>
    <w:rsid w:val="00AB6606"/>
    <w:rsid w:val="00AB7817"/>
    <w:rsid w:val="00AC00E4"/>
    <w:rsid w:val="00AC0301"/>
    <w:rsid w:val="00AC0E30"/>
    <w:rsid w:val="00AC2F7D"/>
    <w:rsid w:val="00AC314B"/>
    <w:rsid w:val="00AC4DC6"/>
    <w:rsid w:val="00AC51FB"/>
    <w:rsid w:val="00AD36E3"/>
    <w:rsid w:val="00AD6584"/>
    <w:rsid w:val="00AE2991"/>
    <w:rsid w:val="00AE371A"/>
    <w:rsid w:val="00AE7E46"/>
    <w:rsid w:val="00AF2E8E"/>
    <w:rsid w:val="00AF568F"/>
    <w:rsid w:val="00B0215D"/>
    <w:rsid w:val="00B03C14"/>
    <w:rsid w:val="00B047A5"/>
    <w:rsid w:val="00B075BA"/>
    <w:rsid w:val="00B12EE1"/>
    <w:rsid w:val="00B130FB"/>
    <w:rsid w:val="00B131BE"/>
    <w:rsid w:val="00B13217"/>
    <w:rsid w:val="00B13364"/>
    <w:rsid w:val="00B13F99"/>
    <w:rsid w:val="00B144B4"/>
    <w:rsid w:val="00B15C98"/>
    <w:rsid w:val="00B17B21"/>
    <w:rsid w:val="00B21BB2"/>
    <w:rsid w:val="00B23616"/>
    <w:rsid w:val="00B23A4D"/>
    <w:rsid w:val="00B25601"/>
    <w:rsid w:val="00B265BB"/>
    <w:rsid w:val="00B27000"/>
    <w:rsid w:val="00B27598"/>
    <w:rsid w:val="00B27780"/>
    <w:rsid w:val="00B31B0D"/>
    <w:rsid w:val="00B31B62"/>
    <w:rsid w:val="00B32883"/>
    <w:rsid w:val="00B3370A"/>
    <w:rsid w:val="00B350CB"/>
    <w:rsid w:val="00B35BEF"/>
    <w:rsid w:val="00B3673F"/>
    <w:rsid w:val="00B37973"/>
    <w:rsid w:val="00B402C3"/>
    <w:rsid w:val="00B40673"/>
    <w:rsid w:val="00B41A05"/>
    <w:rsid w:val="00B4306E"/>
    <w:rsid w:val="00B43072"/>
    <w:rsid w:val="00B522D0"/>
    <w:rsid w:val="00B52DC0"/>
    <w:rsid w:val="00B52FAB"/>
    <w:rsid w:val="00B53149"/>
    <w:rsid w:val="00B5683D"/>
    <w:rsid w:val="00B5756C"/>
    <w:rsid w:val="00B57A57"/>
    <w:rsid w:val="00B60720"/>
    <w:rsid w:val="00B60958"/>
    <w:rsid w:val="00B64079"/>
    <w:rsid w:val="00B64618"/>
    <w:rsid w:val="00B71170"/>
    <w:rsid w:val="00B732E5"/>
    <w:rsid w:val="00B80D9E"/>
    <w:rsid w:val="00B8154B"/>
    <w:rsid w:val="00B83CFF"/>
    <w:rsid w:val="00B862EB"/>
    <w:rsid w:val="00B94031"/>
    <w:rsid w:val="00B978B7"/>
    <w:rsid w:val="00BA118C"/>
    <w:rsid w:val="00BA1535"/>
    <w:rsid w:val="00BB0FDC"/>
    <w:rsid w:val="00BB43DF"/>
    <w:rsid w:val="00BB5392"/>
    <w:rsid w:val="00BB6A60"/>
    <w:rsid w:val="00BB6AB2"/>
    <w:rsid w:val="00BB7F3A"/>
    <w:rsid w:val="00BC1252"/>
    <w:rsid w:val="00BC1DC9"/>
    <w:rsid w:val="00BC25D6"/>
    <w:rsid w:val="00BC3CB6"/>
    <w:rsid w:val="00BC72A0"/>
    <w:rsid w:val="00BD367D"/>
    <w:rsid w:val="00BD6168"/>
    <w:rsid w:val="00BD658E"/>
    <w:rsid w:val="00BD7E6C"/>
    <w:rsid w:val="00BE6741"/>
    <w:rsid w:val="00BE6DD4"/>
    <w:rsid w:val="00BF05AD"/>
    <w:rsid w:val="00BF39F3"/>
    <w:rsid w:val="00C01FC5"/>
    <w:rsid w:val="00C03D43"/>
    <w:rsid w:val="00C04614"/>
    <w:rsid w:val="00C0504D"/>
    <w:rsid w:val="00C058FE"/>
    <w:rsid w:val="00C0625C"/>
    <w:rsid w:val="00C105C7"/>
    <w:rsid w:val="00C133F2"/>
    <w:rsid w:val="00C21F6B"/>
    <w:rsid w:val="00C224EB"/>
    <w:rsid w:val="00C25FC2"/>
    <w:rsid w:val="00C268F2"/>
    <w:rsid w:val="00C31E7F"/>
    <w:rsid w:val="00C323AB"/>
    <w:rsid w:val="00C32B66"/>
    <w:rsid w:val="00C354B6"/>
    <w:rsid w:val="00C3570C"/>
    <w:rsid w:val="00C36A13"/>
    <w:rsid w:val="00C40AD6"/>
    <w:rsid w:val="00C43B01"/>
    <w:rsid w:val="00C4541B"/>
    <w:rsid w:val="00C46011"/>
    <w:rsid w:val="00C47561"/>
    <w:rsid w:val="00C50BE8"/>
    <w:rsid w:val="00C53D7B"/>
    <w:rsid w:val="00C55771"/>
    <w:rsid w:val="00C61E27"/>
    <w:rsid w:val="00C64F02"/>
    <w:rsid w:val="00C66D3A"/>
    <w:rsid w:val="00C70279"/>
    <w:rsid w:val="00C70ACB"/>
    <w:rsid w:val="00C7225A"/>
    <w:rsid w:val="00C72454"/>
    <w:rsid w:val="00C73CEA"/>
    <w:rsid w:val="00C748B7"/>
    <w:rsid w:val="00C75DCD"/>
    <w:rsid w:val="00C80737"/>
    <w:rsid w:val="00C82443"/>
    <w:rsid w:val="00C844CF"/>
    <w:rsid w:val="00C858E6"/>
    <w:rsid w:val="00C86E18"/>
    <w:rsid w:val="00C879C2"/>
    <w:rsid w:val="00C90DCF"/>
    <w:rsid w:val="00C91F3A"/>
    <w:rsid w:val="00C93355"/>
    <w:rsid w:val="00C9465E"/>
    <w:rsid w:val="00CA07E9"/>
    <w:rsid w:val="00CA0B63"/>
    <w:rsid w:val="00CA416C"/>
    <w:rsid w:val="00CA65A8"/>
    <w:rsid w:val="00CB0B0C"/>
    <w:rsid w:val="00CB2025"/>
    <w:rsid w:val="00CB3C04"/>
    <w:rsid w:val="00CB40EA"/>
    <w:rsid w:val="00CB566A"/>
    <w:rsid w:val="00CC0164"/>
    <w:rsid w:val="00CC1D85"/>
    <w:rsid w:val="00CC1F45"/>
    <w:rsid w:val="00CC2095"/>
    <w:rsid w:val="00CC43C1"/>
    <w:rsid w:val="00CC4F6A"/>
    <w:rsid w:val="00CD485E"/>
    <w:rsid w:val="00CD5998"/>
    <w:rsid w:val="00CD6123"/>
    <w:rsid w:val="00CE4748"/>
    <w:rsid w:val="00CE4955"/>
    <w:rsid w:val="00CE6367"/>
    <w:rsid w:val="00CF009B"/>
    <w:rsid w:val="00CF10CC"/>
    <w:rsid w:val="00CF3F86"/>
    <w:rsid w:val="00D04447"/>
    <w:rsid w:val="00D048F1"/>
    <w:rsid w:val="00D06444"/>
    <w:rsid w:val="00D12D2F"/>
    <w:rsid w:val="00D270A8"/>
    <w:rsid w:val="00D27C99"/>
    <w:rsid w:val="00D30E2C"/>
    <w:rsid w:val="00D32371"/>
    <w:rsid w:val="00D32B61"/>
    <w:rsid w:val="00D3361B"/>
    <w:rsid w:val="00D338D1"/>
    <w:rsid w:val="00D35EFD"/>
    <w:rsid w:val="00D37BDB"/>
    <w:rsid w:val="00D4240C"/>
    <w:rsid w:val="00D460A0"/>
    <w:rsid w:val="00D467F6"/>
    <w:rsid w:val="00D50061"/>
    <w:rsid w:val="00D50844"/>
    <w:rsid w:val="00D51506"/>
    <w:rsid w:val="00D57CC6"/>
    <w:rsid w:val="00D60A82"/>
    <w:rsid w:val="00D62675"/>
    <w:rsid w:val="00D6328A"/>
    <w:rsid w:val="00D641C0"/>
    <w:rsid w:val="00D70B8A"/>
    <w:rsid w:val="00D70FD2"/>
    <w:rsid w:val="00D717E8"/>
    <w:rsid w:val="00D7180E"/>
    <w:rsid w:val="00D73E27"/>
    <w:rsid w:val="00D74E86"/>
    <w:rsid w:val="00D74F8F"/>
    <w:rsid w:val="00D759FE"/>
    <w:rsid w:val="00D81AF8"/>
    <w:rsid w:val="00D835AA"/>
    <w:rsid w:val="00D85C72"/>
    <w:rsid w:val="00D86923"/>
    <w:rsid w:val="00D9057E"/>
    <w:rsid w:val="00D90B32"/>
    <w:rsid w:val="00D921F8"/>
    <w:rsid w:val="00D932EA"/>
    <w:rsid w:val="00D94B50"/>
    <w:rsid w:val="00D95DC6"/>
    <w:rsid w:val="00DA0FEA"/>
    <w:rsid w:val="00DA1D0E"/>
    <w:rsid w:val="00DA4BD7"/>
    <w:rsid w:val="00DA689D"/>
    <w:rsid w:val="00DA6D90"/>
    <w:rsid w:val="00DB1864"/>
    <w:rsid w:val="00DB2C4B"/>
    <w:rsid w:val="00DB3DD2"/>
    <w:rsid w:val="00DC0D75"/>
    <w:rsid w:val="00DC3C0D"/>
    <w:rsid w:val="00DC3F06"/>
    <w:rsid w:val="00DC7000"/>
    <w:rsid w:val="00DC7216"/>
    <w:rsid w:val="00DD2F5D"/>
    <w:rsid w:val="00DD490D"/>
    <w:rsid w:val="00DD4986"/>
    <w:rsid w:val="00DD5335"/>
    <w:rsid w:val="00DD680A"/>
    <w:rsid w:val="00DD6AD6"/>
    <w:rsid w:val="00DD7692"/>
    <w:rsid w:val="00DE3390"/>
    <w:rsid w:val="00DE785D"/>
    <w:rsid w:val="00DE7BFD"/>
    <w:rsid w:val="00DF07B5"/>
    <w:rsid w:val="00DF1771"/>
    <w:rsid w:val="00DF232B"/>
    <w:rsid w:val="00DF2DE0"/>
    <w:rsid w:val="00DF4D3D"/>
    <w:rsid w:val="00DF6057"/>
    <w:rsid w:val="00DF77EA"/>
    <w:rsid w:val="00DF7A6C"/>
    <w:rsid w:val="00DF7B8F"/>
    <w:rsid w:val="00E01087"/>
    <w:rsid w:val="00E0388E"/>
    <w:rsid w:val="00E071D9"/>
    <w:rsid w:val="00E118F2"/>
    <w:rsid w:val="00E11E66"/>
    <w:rsid w:val="00E13651"/>
    <w:rsid w:val="00E179CC"/>
    <w:rsid w:val="00E22944"/>
    <w:rsid w:val="00E230BF"/>
    <w:rsid w:val="00E24067"/>
    <w:rsid w:val="00E25440"/>
    <w:rsid w:val="00E31293"/>
    <w:rsid w:val="00E322DE"/>
    <w:rsid w:val="00E35431"/>
    <w:rsid w:val="00E36D06"/>
    <w:rsid w:val="00E40506"/>
    <w:rsid w:val="00E42952"/>
    <w:rsid w:val="00E43E79"/>
    <w:rsid w:val="00E45DFC"/>
    <w:rsid w:val="00E50C3E"/>
    <w:rsid w:val="00E513BB"/>
    <w:rsid w:val="00E517F0"/>
    <w:rsid w:val="00E52AA8"/>
    <w:rsid w:val="00E56617"/>
    <w:rsid w:val="00E6043B"/>
    <w:rsid w:val="00E65588"/>
    <w:rsid w:val="00E66E48"/>
    <w:rsid w:val="00E70847"/>
    <w:rsid w:val="00E74913"/>
    <w:rsid w:val="00E75BCB"/>
    <w:rsid w:val="00E75D29"/>
    <w:rsid w:val="00E76164"/>
    <w:rsid w:val="00E82FE7"/>
    <w:rsid w:val="00E834FF"/>
    <w:rsid w:val="00E87D66"/>
    <w:rsid w:val="00E91A9C"/>
    <w:rsid w:val="00E93131"/>
    <w:rsid w:val="00EA1C2E"/>
    <w:rsid w:val="00EA1F8D"/>
    <w:rsid w:val="00EA3642"/>
    <w:rsid w:val="00EB29FA"/>
    <w:rsid w:val="00EB2F3C"/>
    <w:rsid w:val="00EB38AC"/>
    <w:rsid w:val="00EB5755"/>
    <w:rsid w:val="00EB7EBF"/>
    <w:rsid w:val="00EC1805"/>
    <w:rsid w:val="00EC2655"/>
    <w:rsid w:val="00EC3072"/>
    <w:rsid w:val="00EC33CF"/>
    <w:rsid w:val="00EC4B5D"/>
    <w:rsid w:val="00EC4E9C"/>
    <w:rsid w:val="00ED384A"/>
    <w:rsid w:val="00ED438E"/>
    <w:rsid w:val="00ED4C6C"/>
    <w:rsid w:val="00ED6AB0"/>
    <w:rsid w:val="00EE1A0B"/>
    <w:rsid w:val="00EE45B7"/>
    <w:rsid w:val="00EE7C86"/>
    <w:rsid w:val="00EF39C5"/>
    <w:rsid w:val="00EF7125"/>
    <w:rsid w:val="00F0169A"/>
    <w:rsid w:val="00F02E6A"/>
    <w:rsid w:val="00F050C1"/>
    <w:rsid w:val="00F05B26"/>
    <w:rsid w:val="00F11876"/>
    <w:rsid w:val="00F12C00"/>
    <w:rsid w:val="00F14E42"/>
    <w:rsid w:val="00F20189"/>
    <w:rsid w:val="00F22108"/>
    <w:rsid w:val="00F27C5A"/>
    <w:rsid w:val="00F30DC9"/>
    <w:rsid w:val="00F335B7"/>
    <w:rsid w:val="00F335E1"/>
    <w:rsid w:val="00F33A7B"/>
    <w:rsid w:val="00F363EF"/>
    <w:rsid w:val="00F37EB3"/>
    <w:rsid w:val="00F41C47"/>
    <w:rsid w:val="00F42FD4"/>
    <w:rsid w:val="00F4768B"/>
    <w:rsid w:val="00F5206E"/>
    <w:rsid w:val="00F53FD8"/>
    <w:rsid w:val="00F56CA0"/>
    <w:rsid w:val="00F57527"/>
    <w:rsid w:val="00F60C8C"/>
    <w:rsid w:val="00F612AB"/>
    <w:rsid w:val="00F61D03"/>
    <w:rsid w:val="00F716D7"/>
    <w:rsid w:val="00F749BD"/>
    <w:rsid w:val="00F75AF6"/>
    <w:rsid w:val="00F770D1"/>
    <w:rsid w:val="00F778FE"/>
    <w:rsid w:val="00F82062"/>
    <w:rsid w:val="00F9032F"/>
    <w:rsid w:val="00F9123B"/>
    <w:rsid w:val="00F92C81"/>
    <w:rsid w:val="00F93DC2"/>
    <w:rsid w:val="00F96875"/>
    <w:rsid w:val="00F97282"/>
    <w:rsid w:val="00FA23B3"/>
    <w:rsid w:val="00FA29AA"/>
    <w:rsid w:val="00FA4566"/>
    <w:rsid w:val="00FA57F3"/>
    <w:rsid w:val="00FA583A"/>
    <w:rsid w:val="00FA595B"/>
    <w:rsid w:val="00FA661D"/>
    <w:rsid w:val="00FB00C3"/>
    <w:rsid w:val="00FB07CD"/>
    <w:rsid w:val="00FB0DE3"/>
    <w:rsid w:val="00FB365C"/>
    <w:rsid w:val="00FB4639"/>
    <w:rsid w:val="00FC02B3"/>
    <w:rsid w:val="00FC3482"/>
    <w:rsid w:val="00FC74DF"/>
    <w:rsid w:val="00FC7AE0"/>
    <w:rsid w:val="00FD15D6"/>
    <w:rsid w:val="00FE3AA7"/>
    <w:rsid w:val="00FE4BDB"/>
    <w:rsid w:val="00FE5793"/>
    <w:rsid w:val="00FE59BF"/>
    <w:rsid w:val="00FE676A"/>
    <w:rsid w:val="00FF0149"/>
    <w:rsid w:val="00FF5DCE"/>
    <w:rsid w:val="00FF7060"/>
    <w:rsid w:val="0479666A"/>
    <w:rsid w:val="05CA09AD"/>
    <w:rsid w:val="28595450"/>
    <w:rsid w:val="2D9D09FD"/>
    <w:rsid w:val="39999D30"/>
    <w:rsid w:val="3E49C9E3"/>
    <w:rsid w:val="4043214F"/>
    <w:rsid w:val="48008571"/>
    <w:rsid w:val="4C63FFA3"/>
    <w:rsid w:val="4E645835"/>
    <w:rsid w:val="4F6E19F2"/>
    <w:rsid w:val="518FFB2A"/>
    <w:rsid w:val="5B56B686"/>
    <w:rsid w:val="6FA73AEE"/>
    <w:rsid w:val="7BA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B6C6"/>
  <w15:chartTrackingRefBased/>
  <w15:docId w15:val="{9388578F-3322-48DA-A313-28C79FB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D3D"/>
  </w:style>
  <w:style w:type="paragraph" w:styleId="Nadpis1">
    <w:name w:val="heading 1"/>
    <w:basedOn w:val="Normln"/>
    <w:next w:val="Normln"/>
    <w:link w:val="Nadpis1Char"/>
    <w:uiPriority w:val="9"/>
    <w:qFormat/>
    <w:rsid w:val="00DF4D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D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4D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D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DF4D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d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4D3D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03D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075BA"/>
  </w:style>
  <w:style w:type="paragraph" w:customStyle="1" w:styleId="Styl2">
    <w:name w:val="Styl2"/>
    <w:basedOn w:val="Odstavecseseznamem"/>
    <w:link w:val="Styl2Char"/>
    <w:rsid w:val="00B075BA"/>
    <w:pPr>
      <w:numPr>
        <w:numId w:val="1"/>
      </w:numPr>
      <w:shd w:val="clear" w:color="auto" w:fill="E2EFD9" w:themeFill="accent6" w:themeFillTint="33"/>
      <w:spacing w:line="240" w:lineRule="auto"/>
      <w:jc w:val="both"/>
    </w:pPr>
    <w:rPr>
      <w:rFonts w:asciiTheme="majorHAnsi" w:hAnsiTheme="majorHAnsi" w:cstheme="majorHAnsi"/>
      <w:bCs/>
      <w:sz w:val="23"/>
      <w:szCs w:val="23"/>
    </w:rPr>
  </w:style>
  <w:style w:type="paragraph" w:customStyle="1" w:styleId="Styl1">
    <w:name w:val="Styl1"/>
    <w:basedOn w:val="Odstavecseseznamem"/>
    <w:rsid w:val="00B075BA"/>
    <w:pPr>
      <w:shd w:val="clear" w:color="auto" w:fill="E2EFD9" w:themeFill="accent6" w:themeFillTint="33"/>
      <w:spacing w:after="0" w:line="240" w:lineRule="auto"/>
      <w:ind w:left="1801" w:hanging="360"/>
      <w:contextualSpacing w:val="0"/>
      <w:jc w:val="both"/>
    </w:pPr>
    <w:rPr>
      <w:rFonts w:asciiTheme="majorHAnsi" w:hAnsiTheme="majorHAnsi" w:cstheme="majorBidi"/>
      <w:sz w:val="23"/>
      <w:szCs w:val="23"/>
      <w:shd w:val="clear" w:color="auto" w:fill="FFF2C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75BA"/>
  </w:style>
  <w:style w:type="character" w:customStyle="1" w:styleId="Styl2Char">
    <w:name w:val="Styl2 Char"/>
    <w:basedOn w:val="OdstavecseseznamemChar"/>
    <w:link w:val="Styl2"/>
    <w:rsid w:val="00B075BA"/>
    <w:rPr>
      <w:rFonts w:asciiTheme="majorHAnsi" w:hAnsiTheme="majorHAnsi" w:cstheme="majorHAnsi"/>
      <w:bCs/>
      <w:sz w:val="23"/>
      <w:szCs w:val="23"/>
      <w:shd w:val="clear" w:color="auto" w:fill="E2EFD9" w:themeFill="accent6" w:themeFillTint="33"/>
    </w:rPr>
  </w:style>
  <w:style w:type="paragraph" w:customStyle="1" w:styleId="Default">
    <w:name w:val="Default"/>
    <w:link w:val="DefaultChar"/>
    <w:rsid w:val="00B075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5BA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6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35C7F"/>
  </w:style>
  <w:style w:type="character" w:customStyle="1" w:styleId="spellingerror">
    <w:name w:val="spellingerror"/>
    <w:basedOn w:val="Standardnpsmoodstavce"/>
    <w:rsid w:val="00635C7F"/>
  </w:style>
  <w:style w:type="character" w:customStyle="1" w:styleId="superscript">
    <w:name w:val="superscript"/>
    <w:basedOn w:val="Standardnpsmoodstavce"/>
    <w:rsid w:val="00635C7F"/>
  </w:style>
  <w:style w:type="character" w:customStyle="1" w:styleId="contextualspellingandgrammarerror">
    <w:name w:val="contextualspellingandgrammarerror"/>
    <w:basedOn w:val="Standardnpsmoodstavce"/>
    <w:rsid w:val="0063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E25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1A05"/>
    <w:rPr>
      <w:color w:val="605E5C"/>
      <w:shd w:val="clear" w:color="auto" w:fill="E1DFDD"/>
    </w:rPr>
  </w:style>
  <w:style w:type="paragraph" w:customStyle="1" w:styleId="l6">
    <w:name w:val="l6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16720"/>
    <w:rPr>
      <w:i/>
      <w:iCs/>
    </w:rPr>
  </w:style>
  <w:style w:type="paragraph" w:customStyle="1" w:styleId="l7">
    <w:name w:val="l7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A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C34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34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24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0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17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16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81e243b960779ebee357282e9b447543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f2f08bf0486588989fabd85e9cbf382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735D-F327-47E9-823C-951EB77C8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9AB4D-BCAA-4A26-817D-959276BFC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94A74-B7AE-4D02-AD64-B3B948AB2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51971-6552-438A-B052-C766A43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- testování - duben 2021</vt:lpstr>
    </vt:vector>
  </TitlesOfParts>
  <Company>Ministerstvo školství, mládeže a tělovýchovy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- testování - duben 2021</dc:title>
  <dc:subject/>
  <dc:creator>MŠMT</dc:creator>
  <cp:keywords/>
  <dc:description/>
  <cp:lastModifiedBy>UCETNI</cp:lastModifiedBy>
  <cp:revision>14</cp:revision>
  <cp:lastPrinted>2021-09-17T10:38:00Z</cp:lastPrinted>
  <dcterms:created xsi:type="dcterms:W3CDTF">2021-08-16T14:34:00Z</dcterms:created>
  <dcterms:modified xsi:type="dcterms:W3CDTF">2021-10-06T09:41:00Z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